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F6AE" w14:textId="1FC60DB8" w:rsidR="009D4037" w:rsidRPr="008A299F" w:rsidRDefault="008A299F" w:rsidP="008A299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Standardy ochrony małoletnich przed krzywdzeniem</w:t>
      </w:r>
    </w:p>
    <w:p w14:paraId="137031A7" w14:textId="77777777" w:rsidR="009D4037" w:rsidRPr="00BD5D46" w:rsidRDefault="009D4037" w:rsidP="009D4037">
      <w:pPr>
        <w:spacing w:line="360" w:lineRule="auto"/>
        <w:rPr>
          <w:rFonts w:ascii="Arial" w:hAnsi="Arial" w:cs="Arial"/>
          <w:b/>
          <w:sz w:val="24"/>
          <w:szCs w:val="24"/>
          <w:lang w:val="pl-PL"/>
        </w:rPr>
      </w:pPr>
      <w:r w:rsidRPr="00BD5D46">
        <w:rPr>
          <w:rFonts w:ascii="Arial" w:hAnsi="Arial" w:cs="Arial"/>
          <w:b/>
          <w:sz w:val="24"/>
          <w:szCs w:val="24"/>
          <w:lang w:val="pl-PL"/>
        </w:rPr>
        <w:t xml:space="preserve">Preambuła </w:t>
      </w:r>
    </w:p>
    <w:p w14:paraId="522D8F3C" w14:textId="77774C28" w:rsidR="009D4037" w:rsidRPr="00BD5D46" w:rsidRDefault="009D4037" w:rsidP="009D4037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Naczelną zasadą wszystkich działań podejmowanych przez personel </w:t>
      </w:r>
      <w:r>
        <w:rPr>
          <w:rFonts w:ascii="Arial" w:hAnsi="Arial" w:cs="Arial"/>
          <w:sz w:val="24"/>
          <w:szCs w:val="24"/>
          <w:lang w:val="pl-PL"/>
        </w:rPr>
        <w:t>Przedszkola Miejskiego nr 115 w Łodzi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jest działanie dla dobra </w:t>
      </w:r>
      <w:r w:rsidRPr="00495E5C">
        <w:rPr>
          <w:rFonts w:ascii="Arial" w:hAnsi="Arial" w:cs="Arial"/>
          <w:sz w:val="24"/>
          <w:szCs w:val="24"/>
          <w:lang w:val="pl-PL"/>
        </w:rPr>
        <w:t>dziecka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i w jego najlepszym interesie. Pracownik </w:t>
      </w:r>
      <w:r w:rsidRPr="00495E5C">
        <w:rPr>
          <w:rFonts w:ascii="Arial" w:hAnsi="Arial" w:cs="Arial"/>
          <w:sz w:val="24"/>
          <w:szCs w:val="24"/>
          <w:lang w:val="pl-PL"/>
        </w:rPr>
        <w:t>P</w:t>
      </w:r>
      <w:r>
        <w:rPr>
          <w:rFonts w:ascii="Arial" w:hAnsi="Arial" w:cs="Arial"/>
          <w:sz w:val="24"/>
          <w:szCs w:val="24"/>
          <w:lang w:val="pl-PL"/>
        </w:rPr>
        <w:t>rzedszkola Miejskiego nr 115 w Ł</w:t>
      </w:r>
      <w:r w:rsidRPr="00495E5C">
        <w:rPr>
          <w:rFonts w:ascii="Arial" w:hAnsi="Arial" w:cs="Arial"/>
          <w:sz w:val="24"/>
          <w:szCs w:val="24"/>
          <w:lang w:val="pl-PL"/>
        </w:rPr>
        <w:t xml:space="preserve">odzi 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traktuje </w:t>
      </w:r>
      <w:r w:rsidRPr="00495E5C">
        <w:rPr>
          <w:rFonts w:ascii="Arial" w:hAnsi="Arial" w:cs="Arial"/>
          <w:sz w:val="24"/>
          <w:szCs w:val="24"/>
          <w:lang w:val="pl-PL"/>
        </w:rPr>
        <w:t>dziecko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z szacunkiem oraz uwzględnia jego potrzeby. Niedopuszczalne jest stosowanie przez pracownika wobec </w:t>
      </w:r>
      <w:r w:rsidRPr="00495E5C">
        <w:rPr>
          <w:rFonts w:ascii="Arial" w:hAnsi="Arial" w:cs="Arial"/>
          <w:sz w:val="24"/>
          <w:szCs w:val="24"/>
          <w:lang w:val="pl-PL"/>
        </w:rPr>
        <w:t>dziecka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przemocy w jakiejkolwiek formie. </w:t>
      </w:r>
      <w:r>
        <w:rPr>
          <w:rFonts w:ascii="Arial" w:hAnsi="Arial" w:cs="Arial"/>
          <w:sz w:val="24"/>
          <w:szCs w:val="24"/>
          <w:lang w:val="pl-PL"/>
        </w:rPr>
        <w:t>Przedszkole Miejskie nr 115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, realizując te cele, działa w ramach obowiązującego prawa, przepisów wewnętrznych </w:t>
      </w:r>
      <w:r>
        <w:rPr>
          <w:rFonts w:ascii="Arial" w:hAnsi="Arial" w:cs="Arial"/>
          <w:sz w:val="24"/>
          <w:szCs w:val="24"/>
          <w:lang w:val="pl-PL"/>
        </w:rPr>
        <w:t xml:space="preserve">Przedszkola Miejskiego nr 115 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oraz swoich kompetencji. </w:t>
      </w:r>
    </w:p>
    <w:p w14:paraId="38DCDA26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Niniejszy standard ochrony </w:t>
      </w:r>
      <w:r w:rsidRPr="00495E5C">
        <w:rPr>
          <w:rFonts w:ascii="Arial" w:hAnsi="Arial" w:cs="Arial"/>
          <w:sz w:val="24"/>
          <w:szCs w:val="24"/>
          <w:lang w:val="pl-PL"/>
        </w:rPr>
        <w:t>dzieci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przed krzywdzeniem</w:t>
      </w:r>
      <w:r w:rsidRPr="00BD5D46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BD5D46">
        <w:rPr>
          <w:rFonts w:ascii="Arial" w:hAnsi="Arial" w:cs="Arial"/>
          <w:sz w:val="24"/>
          <w:szCs w:val="24"/>
          <w:lang w:val="pl-PL"/>
        </w:rPr>
        <w:t>określa</w:t>
      </w:r>
      <w:r w:rsidRPr="00BD5D46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procedury interwencji, działania profilaktyczne, edukacyjne, zasady zapobiegania krzywdzeniu </w:t>
      </w:r>
      <w:r w:rsidRPr="00495E5C">
        <w:rPr>
          <w:rFonts w:ascii="Arial" w:hAnsi="Arial" w:cs="Arial"/>
          <w:sz w:val="24"/>
          <w:szCs w:val="24"/>
          <w:lang w:val="pl-PL"/>
        </w:rPr>
        <w:t>dzieci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, a w sytuacji, gdy do krzywdzenia doszło – określa zasady zmniejszenia rozmiaru jego skutków poprzez prawidłową i efektywną pomoc </w:t>
      </w:r>
      <w:r w:rsidRPr="00495E5C">
        <w:rPr>
          <w:rFonts w:ascii="Arial" w:hAnsi="Arial" w:cs="Arial"/>
          <w:sz w:val="24"/>
          <w:szCs w:val="24"/>
          <w:lang w:val="pl-PL"/>
        </w:rPr>
        <w:t>dziecku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oraz wskazuje odpowiedzialność osób zatrudnionych w </w:t>
      </w:r>
      <w:r>
        <w:rPr>
          <w:rFonts w:ascii="Arial" w:hAnsi="Arial" w:cs="Arial"/>
          <w:sz w:val="24"/>
          <w:szCs w:val="24"/>
          <w:lang w:val="pl-PL"/>
        </w:rPr>
        <w:t>Przedszkolu Miejskim nr 115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za bezpieczeństwo </w:t>
      </w:r>
      <w:r w:rsidRPr="00495E5C">
        <w:rPr>
          <w:rFonts w:ascii="Arial" w:hAnsi="Arial" w:cs="Arial"/>
          <w:sz w:val="24"/>
          <w:szCs w:val="24"/>
          <w:lang w:val="pl-PL"/>
        </w:rPr>
        <w:t>dzieci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uczęszczających do placówki.</w:t>
      </w:r>
    </w:p>
    <w:p w14:paraId="06569D3A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Niniejsze Standardy ochrony małoletnich przed krzywdzeniem zostały opublikowane na stronie internetowej </w:t>
      </w:r>
      <w:r>
        <w:rPr>
          <w:rFonts w:ascii="Arial" w:hAnsi="Arial" w:cs="Arial"/>
          <w:sz w:val="24"/>
          <w:szCs w:val="24"/>
          <w:lang w:val="pl-PL"/>
        </w:rPr>
        <w:t xml:space="preserve">Przedszkola Miejskiego nr 115. 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Są promowane wśród całego personelu, rodziców i </w:t>
      </w:r>
      <w:r w:rsidRPr="00495E5C">
        <w:rPr>
          <w:rFonts w:ascii="Arial" w:hAnsi="Arial" w:cs="Arial"/>
          <w:sz w:val="24"/>
          <w:szCs w:val="24"/>
          <w:lang w:val="pl-PL"/>
        </w:rPr>
        <w:t>dzieci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uczęszczających do </w:t>
      </w:r>
      <w:r>
        <w:rPr>
          <w:rFonts w:ascii="Arial" w:hAnsi="Arial" w:cs="Arial"/>
          <w:sz w:val="24"/>
          <w:szCs w:val="24"/>
          <w:lang w:val="pl-PL"/>
        </w:rPr>
        <w:t>Przedszkola Miejskiego nr 115.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Poszczególne grupy małoletnich są z poniższymi Standardami aktywnie zapoznawane poprzez prowadzone działania edukacyjne i informacyjne.</w:t>
      </w:r>
    </w:p>
    <w:p w14:paraId="43DA62C2" w14:textId="77777777" w:rsidR="009D4037" w:rsidRPr="00BD5D46" w:rsidRDefault="009D4037" w:rsidP="009D4037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p w14:paraId="2C0B7828" w14:textId="77777777" w:rsidR="009D4037" w:rsidRPr="00BD5D46" w:rsidRDefault="009D4037" w:rsidP="009D4037">
      <w:pPr>
        <w:spacing w:line="360" w:lineRule="auto"/>
        <w:rPr>
          <w:rFonts w:ascii="Arial" w:hAnsi="Arial" w:cs="Arial"/>
          <w:b/>
          <w:sz w:val="24"/>
          <w:szCs w:val="24"/>
          <w:lang w:val="pl-PL"/>
        </w:rPr>
      </w:pPr>
      <w:r w:rsidRPr="00BD5D46">
        <w:rPr>
          <w:rFonts w:ascii="Arial" w:hAnsi="Arial" w:cs="Arial"/>
          <w:b/>
          <w:sz w:val="24"/>
          <w:szCs w:val="24"/>
          <w:lang w:val="pl-PL"/>
        </w:rPr>
        <w:t>Słowniczek – wyjaśnienie terminów</w:t>
      </w:r>
    </w:p>
    <w:p w14:paraId="4F0D5B8A" w14:textId="77777777" w:rsidR="009D4037" w:rsidRPr="00BD5D46" w:rsidRDefault="009D4037" w:rsidP="009D4037">
      <w:pPr>
        <w:spacing w:line="36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val="pl-PL"/>
        </w:rPr>
      </w:pPr>
      <w:r w:rsidRPr="00BD5D46">
        <w:rPr>
          <w:rFonts w:ascii="Arial" w:eastAsia="Times New Roman" w:hAnsi="Arial" w:cs="Arial"/>
          <w:color w:val="000000" w:themeColor="text1"/>
          <w:sz w:val="24"/>
          <w:szCs w:val="24"/>
          <w:lang w:val="pl-PL"/>
        </w:rPr>
        <w:t>Ilekroć w niniejszym dokumencie, bez bliższego określenia, jest mowa o:</w:t>
      </w:r>
    </w:p>
    <w:p w14:paraId="4E7DA223" w14:textId="77777777" w:rsidR="009D4037" w:rsidRPr="00BD5D46" w:rsidRDefault="009D4037" w:rsidP="009D4037">
      <w:pPr>
        <w:pStyle w:val="Akapitzlist"/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color w:val="323232"/>
          <w:sz w:val="24"/>
          <w:szCs w:val="24"/>
          <w:lang w:val="pl-PL"/>
        </w:rPr>
      </w:pPr>
      <w:r w:rsidRPr="00BD5D46">
        <w:rPr>
          <w:rFonts w:ascii="Arial" w:eastAsia="Times New Roman" w:hAnsi="Arial" w:cs="Arial"/>
          <w:color w:val="323232"/>
          <w:sz w:val="24"/>
          <w:szCs w:val="24"/>
          <w:lang w:val="pl-PL"/>
        </w:rPr>
        <w:t xml:space="preserve">personelu – należy przez to rozumieć </w:t>
      </w:r>
      <w:r w:rsidRPr="00BD5D46">
        <w:rPr>
          <w:rFonts w:ascii="Arial" w:eastAsia="Calibri" w:hAnsi="Arial" w:cs="Arial"/>
          <w:sz w:val="24"/>
          <w:szCs w:val="24"/>
          <w:lang w:val="pl-PL"/>
        </w:rPr>
        <w:t xml:space="preserve">każdego </w:t>
      </w:r>
      <w:r w:rsidRPr="00495E5C">
        <w:rPr>
          <w:rFonts w:ascii="Arial" w:eastAsia="Calibri" w:hAnsi="Arial" w:cs="Arial"/>
          <w:sz w:val="24"/>
          <w:szCs w:val="24"/>
          <w:lang w:val="pl-PL"/>
        </w:rPr>
        <w:t xml:space="preserve">pracownika </w:t>
      </w:r>
      <w:bookmarkStart w:id="0" w:name="_Hlk157973360"/>
      <w:r w:rsidRPr="00495E5C">
        <w:rPr>
          <w:rFonts w:ascii="Arial" w:hAnsi="Arial" w:cs="Arial"/>
          <w:sz w:val="24"/>
          <w:szCs w:val="24"/>
          <w:lang w:val="pl-PL"/>
        </w:rPr>
        <w:t xml:space="preserve">Przedszkola Miejskiego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495E5C">
        <w:rPr>
          <w:rFonts w:ascii="Arial" w:hAnsi="Arial" w:cs="Arial"/>
          <w:sz w:val="24"/>
          <w:szCs w:val="24"/>
          <w:lang w:val="pl-PL"/>
        </w:rPr>
        <w:t xml:space="preserve"> </w:t>
      </w:r>
      <w:bookmarkEnd w:id="0"/>
      <w:r w:rsidRPr="00495E5C">
        <w:rPr>
          <w:rFonts w:ascii="Arial" w:eastAsia="Calibri" w:hAnsi="Arial" w:cs="Arial"/>
          <w:sz w:val="24"/>
          <w:szCs w:val="24"/>
          <w:lang w:val="pl-PL"/>
        </w:rPr>
        <w:t>bez względu na formę zatru</w:t>
      </w:r>
      <w:r w:rsidRPr="00BD5D46">
        <w:rPr>
          <w:rFonts w:ascii="Arial" w:eastAsia="Calibri" w:hAnsi="Arial" w:cs="Arial"/>
          <w:sz w:val="24"/>
          <w:szCs w:val="24"/>
          <w:lang w:val="pl-PL"/>
        </w:rPr>
        <w:t xml:space="preserve">dnienia, w tym współpracownika, stażystę, wolontariusza lub inną osobę, która z racji pełnionej funkcji lub zadań ma (nawet potencjalny) kontakt </w:t>
      </w:r>
      <w:r w:rsidRPr="00495E5C">
        <w:rPr>
          <w:rFonts w:ascii="Arial" w:eastAsia="Calibri" w:hAnsi="Arial" w:cs="Arial"/>
          <w:sz w:val="24"/>
          <w:szCs w:val="24"/>
          <w:lang w:val="pl-PL"/>
        </w:rPr>
        <w:t>z dziećmi;</w:t>
      </w:r>
      <w:r w:rsidRPr="00BD5D46">
        <w:rPr>
          <w:rFonts w:ascii="Arial" w:eastAsia="Calibri" w:hAnsi="Arial" w:cs="Arial"/>
          <w:sz w:val="24"/>
          <w:szCs w:val="24"/>
          <w:lang w:val="pl-PL"/>
        </w:rPr>
        <w:t xml:space="preserve"> </w:t>
      </w:r>
    </w:p>
    <w:p w14:paraId="44C1ECDC" w14:textId="77777777" w:rsidR="009D4037" w:rsidRPr="00BD5D46" w:rsidRDefault="009D4037" w:rsidP="009D4037">
      <w:pPr>
        <w:pStyle w:val="Akapitzlist"/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color w:val="323232"/>
          <w:sz w:val="24"/>
          <w:szCs w:val="24"/>
          <w:lang w:val="pl-PL"/>
        </w:rPr>
      </w:pPr>
      <w:r w:rsidRPr="00495E5C">
        <w:rPr>
          <w:rFonts w:ascii="Arial" w:eastAsia="Times New Roman" w:hAnsi="Arial" w:cs="Arial"/>
          <w:color w:val="323232"/>
          <w:sz w:val="24"/>
          <w:szCs w:val="24"/>
          <w:lang w:val="pl-PL"/>
        </w:rPr>
        <w:t>dziecku</w:t>
      </w:r>
      <w:r w:rsidRPr="00BD5D46">
        <w:rPr>
          <w:rFonts w:ascii="Arial" w:eastAsia="Times New Roman" w:hAnsi="Arial" w:cs="Arial"/>
          <w:color w:val="323232"/>
          <w:sz w:val="24"/>
          <w:szCs w:val="24"/>
          <w:lang w:val="pl-PL"/>
        </w:rPr>
        <w:t xml:space="preserve">– należy przez to rozumieć 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każdą osobę do ukończenia 18 roku życia (w przypadku uczniów z niepełnosprawnością do 24 roku życia, a wychowanków </w:t>
      </w:r>
      <w:r>
        <w:rPr>
          <w:rFonts w:ascii="Arial" w:hAnsi="Arial" w:cs="Arial"/>
          <w:sz w:val="24"/>
          <w:szCs w:val="24"/>
          <w:lang w:val="pl-PL"/>
        </w:rPr>
        <w:br/>
      </w:r>
      <w:r w:rsidRPr="00BD5D46">
        <w:rPr>
          <w:rFonts w:ascii="Arial" w:hAnsi="Arial" w:cs="Arial"/>
          <w:sz w:val="24"/>
          <w:szCs w:val="24"/>
          <w:lang w:val="pl-PL"/>
        </w:rPr>
        <w:t xml:space="preserve">z niepełnosprawnością intelektualną w stopniu głębokim do ukończenia 25 roku życia); </w:t>
      </w:r>
    </w:p>
    <w:p w14:paraId="5EA88D16" w14:textId="77777777" w:rsidR="009D4037" w:rsidRPr="00BD5D46" w:rsidRDefault="009D4037" w:rsidP="009D4037">
      <w:pPr>
        <w:pStyle w:val="Akapitzlist"/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color w:val="323232"/>
          <w:sz w:val="24"/>
          <w:szCs w:val="24"/>
          <w:lang w:val="pl-PL"/>
        </w:rPr>
      </w:pPr>
      <w:r w:rsidRPr="00BD5D46">
        <w:rPr>
          <w:rFonts w:ascii="Arial" w:eastAsia="Times New Roman" w:hAnsi="Arial" w:cs="Arial"/>
          <w:color w:val="323232"/>
          <w:sz w:val="24"/>
          <w:szCs w:val="24"/>
          <w:lang w:val="pl-PL"/>
        </w:rPr>
        <w:lastRenderedPageBreak/>
        <w:t>opiekun</w:t>
      </w:r>
      <w:r>
        <w:rPr>
          <w:rFonts w:ascii="Arial" w:eastAsia="Times New Roman" w:hAnsi="Arial" w:cs="Arial"/>
          <w:color w:val="323232"/>
          <w:sz w:val="24"/>
          <w:szCs w:val="24"/>
          <w:lang w:val="pl-PL"/>
        </w:rPr>
        <w:t>ow</w:t>
      </w:r>
      <w:r w:rsidRPr="00BD5D46">
        <w:rPr>
          <w:rFonts w:ascii="Arial" w:eastAsia="Times New Roman" w:hAnsi="Arial" w:cs="Arial"/>
          <w:color w:val="323232"/>
          <w:sz w:val="24"/>
          <w:szCs w:val="24"/>
          <w:lang w:val="pl-PL"/>
        </w:rPr>
        <w:t xml:space="preserve">ie </w:t>
      </w:r>
      <w:r w:rsidRPr="00495E5C">
        <w:rPr>
          <w:rFonts w:ascii="Arial" w:eastAsia="Times New Roman" w:hAnsi="Arial" w:cs="Arial"/>
          <w:color w:val="323232"/>
          <w:sz w:val="24"/>
          <w:szCs w:val="24"/>
          <w:lang w:val="pl-PL"/>
        </w:rPr>
        <w:t>dziecka</w:t>
      </w:r>
      <w:r w:rsidRPr="00BD5D46">
        <w:rPr>
          <w:rFonts w:ascii="Arial" w:eastAsia="Times New Roman" w:hAnsi="Arial" w:cs="Arial"/>
          <w:color w:val="323232"/>
          <w:sz w:val="24"/>
          <w:szCs w:val="24"/>
          <w:lang w:val="pl-PL"/>
        </w:rPr>
        <w:t xml:space="preserve">– należy przez to rozumieć jego rodzica lub opiekuna prawnego, którym jest również rodzic zastępczy; </w:t>
      </w:r>
    </w:p>
    <w:p w14:paraId="033964AE" w14:textId="77777777" w:rsidR="009D4037" w:rsidRPr="00BD5D46" w:rsidRDefault="009D4037" w:rsidP="009D4037">
      <w:pPr>
        <w:pStyle w:val="Akapitzlist"/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color w:val="323232"/>
          <w:sz w:val="24"/>
          <w:szCs w:val="24"/>
          <w:lang w:val="pl-PL"/>
        </w:rPr>
      </w:pPr>
      <w:r w:rsidRPr="00BD5D46">
        <w:rPr>
          <w:rFonts w:ascii="Arial" w:eastAsia="Times New Roman" w:hAnsi="Arial" w:cs="Arial"/>
          <w:color w:val="323232"/>
          <w:sz w:val="24"/>
          <w:szCs w:val="24"/>
          <w:lang w:val="pl-PL"/>
        </w:rPr>
        <w:t xml:space="preserve">zgodzie rodzica – należy przez to rozumieć zgodę obojga z </w:t>
      </w:r>
      <w:r w:rsidRPr="00495E5C">
        <w:rPr>
          <w:rFonts w:ascii="Arial" w:eastAsia="Times New Roman" w:hAnsi="Arial" w:cs="Arial"/>
          <w:color w:val="323232"/>
          <w:sz w:val="24"/>
          <w:szCs w:val="24"/>
          <w:lang w:val="pl-PL"/>
        </w:rPr>
        <w:t>rodziców dziecka;</w:t>
      </w:r>
      <w:r w:rsidRPr="00BD5D46">
        <w:rPr>
          <w:rFonts w:ascii="Arial" w:eastAsia="Times New Roman" w:hAnsi="Arial" w:cs="Arial"/>
          <w:color w:val="323232"/>
          <w:sz w:val="24"/>
          <w:szCs w:val="24"/>
          <w:lang w:val="pl-PL"/>
        </w:rPr>
        <w:t xml:space="preserve"> </w:t>
      </w:r>
    </w:p>
    <w:p w14:paraId="4BD818F7" w14:textId="77777777" w:rsidR="009D4037" w:rsidRPr="00BD5D46" w:rsidRDefault="009D4037" w:rsidP="009D4037">
      <w:pPr>
        <w:pStyle w:val="Akapitzlist"/>
        <w:numPr>
          <w:ilvl w:val="0"/>
          <w:numId w:val="1"/>
        </w:numPr>
        <w:spacing w:after="240" w:line="360" w:lineRule="auto"/>
        <w:ind w:left="426" w:hanging="284"/>
        <w:rPr>
          <w:rFonts w:ascii="Arial" w:eastAsia="Times New Roman" w:hAnsi="Arial" w:cs="Arial"/>
          <w:color w:val="323232"/>
          <w:sz w:val="24"/>
          <w:szCs w:val="24"/>
          <w:lang w:val="pl-PL"/>
        </w:rPr>
      </w:pPr>
      <w:r w:rsidRPr="00BD5D46">
        <w:rPr>
          <w:rFonts w:ascii="Arial" w:eastAsia="Times New Roman" w:hAnsi="Arial" w:cs="Arial"/>
          <w:color w:val="323232"/>
          <w:sz w:val="24"/>
          <w:szCs w:val="24"/>
          <w:lang w:val="pl-PL"/>
        </w:rPr>
        <w:t xml:space="preserve">krzywdzeniu </w:t>
      </w:r>
      <w:r w:rsidRPr="00495E5C">
        <w:rPr>
          <w:rFonts w:ascii="Arial" w:eastAsia="Times New Roman" w:hAnsi="Arial" w:cs="Arial"/>
          <w:color w:val="323232"/>
          <w:sz w:val="24"/>
          <w:szCs w:val="24"/>
          <w:lang w:val="pl-PL"/>
        </w:rPr>
        <w:t>dziecka–</w:t>
      </w:r>
      <w:r w:rsidRPr="00BD5D46">
        <w:rPr>
          <w:rFonts w:ascii="Arial" w:eastAsia="Times New Roman" w:hAnsi="Arial" w:cs="Arial"/>
          <w:color w:val="323232"/>
          <w:sz w:val="24"/>
          <w:szCs w:val="24"/>
          <w:lang w:val="pl-PL"/>
        </w:rPr>
        <w:t xml:space="preserve"> należy przez to rozumieć popełnienie czynu zabronionego lub czynu karalnego na szkodę </w:t>
      </w:r>
      <w:r w:rsidRPr="00495E5C">
        <w:rPr>
          <w:rFonts w:ascii="Arial" w:eastAsia="Times New Roman" w:hAnsi="Arial" w:cs="Arial"/>
          <w:color w:val="323232"/>
          <w:sz w:val="24"/>
          <w:szCs w:val="24"/>
          <w:lang w:val="pl-PL"/>
        </w:rPr>
        <w:t>dziecka przez</w:t>
      </w:r>
      <w:r w:rsidRPr="00BD5D46">
        <w:rPr>
          <w:rFonts w:ascii="Arial" w:eastAsia="Times New Roman" w:hAnsi="Arial" w:cs="Arial"/>
          <w:color w:val="323232"/>
          <w:sz w:val="24"/>
          <w:szCs w:val="24"/>
          <w:lang w:val="pl-PL"/>
        </w:rPr>
        <w:t xml:space="preserve"> jakąkolwiek osobę, w tym członka personelu placówki, lub zagrożenie </w:t>
      </w:r>
      <w:r w:rsidRPr="00495E5C">
        <w:rPr>
          <w:rFonts w:ascii="Arial" w:eastAsia="Times New Roman" w:hAnsi="Arial" w:cs="Arial"/>
          <w:color w:val="323232"/>
          <w:sz w:val="24"/>
          <w:szCs w:val="24"/>
          <w:lang w:val="pl-PL"/>
        </w:rPr>
        <w:t>dobra dziecka,</w:t>
      </w:r>
      <w:r w:rsidRPr="00BD5D46">
        <w:rPr>
          <w:rFonts w:ascii="Arial" w:eastAsia="Times New Roman" w:hAnsi="Arial" w:cs="Arial"/>
          <w:color w:val="323232"/>
          <w:sz w:val="24"/>
          <w:szCs w:val="24"/>
          <w:lang w:val="pl-PL"/>
        </w:rPr>
        <w:t xml:space="preserve"> w tym jego zaniedbywanie;</w:t>
      </w:r>
    </w:p>
    <w:p w14:paraId="3C428696" w14:textId="77777777" w:rsidR="009D4037" w:rsidRPr="00BD5D46" w:rsidRDefault="009D4037" w:rsidP="009D4037">
      <w:pPr>
        <w:pStyle w:val="Akapitzlist"/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color w:val="323232"/>
          <w:sz w:val="24"/>
          <w:szCs w:val="24"/>
          <w:lang w:val="pl-PL"/>
        </w:rPr>
      </w:pPr>
      <w:r w:rsidRPr="00BD5D46">
        <w:rPr>
          <w:rFonts w:ascii="Arial" w:eastAsia="Times New Roman" w:hAnsi="Arial" w:cs="Arial"/>
          <w:color w:val="323232"/>
          <w:sz w:val="24"/>
          <w:szCs w:val="24"/>
          <w:lang w:val="pl-PL"/>
        </w:rPr>
        <w:t>instytucji - należy przez to rozumieć</w:t>
      </w:r>
      <w:r w:rsidRPr="00BD5D46">
        <w:rPr>
          <w:rFonts w:ascii="Arial" w:eastAsia="Calibri" w:hAnsi="Arial" w:cs="Arial"/>
          <w:sz w:val="24"/>
          <w:szCs w:val="24"/>
          <w:lang w:val="pl-PL"/>
        </w:rPr>
        <w:t xml:space="preserve"> każdą instytucję świadczącą </w:t>
      </w:r>
      <w:r w:rsidRPr="00495E5C">
        <w:rPr>
          <w:rFonts w:ascii="Arial" w:eastAsia="Calibri" w:hAnsi="Arial" w:cs="Arial"/>
          <w:sz w:val="24"/>
          <w:szCs w:val="24"/>
          <w:lang w:val="pl-PL"/>
        </w:rPr>
        <w:t>usługi dzieciom</w:t>
      </w:r>
      <w:r w:rsidRPr="00BD5D46">
        <w:rPr>
          <w:rFonts w:ascii="Arial" w:eastAsia="Calibri" w:hAnsi="Arial" w:cs="Arial"/>
          <w:sz w:val="24"/>
          <w:szCs w:val="24"/>
          <w:lang w:val="pl-PL"/>
        </w:rPr>
        <w:t xml:space="preserve"> lub działającą na </w:t>
      </w:r>
      <w:r w:rsidRPr="00495E5C">
        <w:rPr>
          <w:rFonts w:ascii="Arial" w:eastAsia="Calibri" w:hAnsi="Arial" w:cs="Arial"/>
          <w:sz w:val="24"/>
          <w:szCs w:val="24"/>
          <w:lang w:val="pl-PL"/>
        </w:rPr>
        <w:t xml:space="preserve">rzecz </w:t>
      </w:r>
      <w:r w:rsidRPr="00495E5C">
        <w:rPr>
          <w:rFonts w:ascii="Arial" w:hAnsi="Arial" w:cs="Arial"/>
          <w:sz w:val="24"/>
          <w:szCs w:val="24"/>
          <w:lang w:val="pl-PL"/>
        </w:rPr>
        <w:t>dzieci</w:t>
      </w:r>
      <w:r w:rsidRPr="00495E5C">
        <w:rPr>
          <w:rFonts w:ascii="Arial" w:eastAsia="Calibri" w:hAnsi="Arial" w:cs="Arial"/>
          <w:sz w:val="24"/>
          <w:szCs w:val="24"/>
          <w:lang w:val="pl-PL"/>
        </w:rPr>
        <w:t>;</w:t>
      </w:r>
    </w:p>
    <w:p w14:paraId="5F320494" w14:textId="77777777" w:rsidR="009D4037" w:rsidRPr="00495E5C" w:rsidRDefault="009D4037" w:rsidP="009D4037">
      <w:pPr>
        <w:pStyle w:val="Akapitzlist"/>
        <w:numPr>
          <w:ilvl w:val="0"/>
          <w:numId w:val="1"/>
        </w:numPr>
        <w:spacing w:after="240" w:line="360" w:lineRule="auto"/>
        <w:ind w:left="426" w:hanging="284"/>
        <w:rPr>
          <w:rFonts w:ascii="Arial" w:eastAsia="Times New Roman" w:hAnsi="Arial" w:cs="Arial"/>
          <w:color w:val="323232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osobie odpowiedzialnej za standardy małoletnich – należy przez to rozumieć wyznaczonego przez kierownictwo placówki pracownika odpowiedzialnego za realizację </w:t>
      </w:r>
      <w:r w:rsidRPr="00495E5C">
        <w:rPr>
          <w:rFonts w:ascii="Arial" w:hAnsi="Arial" w:cs="Arial"/>
          <w:sz w:val="24"/>
          <w:szCs w:val="24"/>
          <w:lang w:val="pl-PL"/>
        </w:rPr>
        <w:t>Standardów ochrony dzieci przed krzywdzeniem w placówce;</w:t>
      </w:r>
    </w:p>
    <w:p w14:paraId="527C8B55" w14:textId="399DC3E2" w:rsidR="009D4037" w:rsidRPr="00426027" w:rsidRDefault="009D4037" w:rsidP="009D4037">
      <w:pPr>
        <w:pStyle w:val="Akapitzlist"/>
        <w:numPr>
          <w:ilvl w:val="0"/>
          <w:numId w:val="1"/>
        </w:numPr>
        <w:spacing w:after="240" w:line="360" w:lineRule="auto"/>
        <w:rPr>
          <w:rFonts w:ascii="Arial" w:eastAsia="Calibri" w:hAnsi="Arial" w:cs="Arial"/>
          <w:sz w:val="24"/>
          <w:szCs w:val="24"/>
          <w:lang w:val="pl-PL"/>
        </w:rPr>
      </w:pPr>
      <w:r w:rsidRPr="00495E5C">
        <w:rPr>
          <w:rFonts w:ascii="Arial" w:eastAsia="Calibri" w:hAnsi="Arial" w:cs="Arial"/>
          <w:sz w:val="24"/>
          <w:szCs w:val="24"/>
          <w:lang w:val="pl-PL"/>
        </w:rPr>
        <w:t>danych osobowych dziecka należy</w:t>
      </w:r>
      <w:r w:rsidRPr="00BD5D46">
        <w:rPr>
          <w:rFonts w:ascii="Arial" w:eastAsia="Calibri" w:hAnsi="Arial" w:cs="Arial"/>
          <w:sz w:val="24"/>
          <w:szCs w:val="24"/>
          <w:lang w:val="pl-PL"/>
        </w:rPr>
        <w:t xml:space="preserve"> przez to rozumieć wszelkie informacje umożliwiające </w:t>
      </w:r>
      <w:r w:rsidRPr="00495E5C">
        <w:rPr>
          <w:rFonts w:ascii="Arial" w:eastAsia="Calibri" w:hAnsi="Arial" w:cs="Arial"/>
          <w:sz w:val="24"/>
          <w:szCs w:val="24"/>
          <w:lang w:val="pl-PL"/>
        </w:rPr>
        <w:t>identyfikację dziecka,</w:t>
      </w:r>
      <w:r w:rsidRPr="00BD5D46">
        <w:rPr>
          <w:rFonts w:ascii="Arial" w:eastAsia="Calibri" w:hAnsi="Arial" w:cs="Arial"/>
          <w:sz w:val="24"/>
          <w:szCs w:val="24"/>
          <w:lang w:val="pl-PL"/>
        </w:rPr>
        <w:t xml:space="preserve"> a w odniesieniu do konkretnego, zidentyfikowanego </w:t>
      </w:r>
      <w:r>
        <w:rPr>
          <w:rFonts w:ascii="Arial" w:eastAsia="Calibri" w:hAnsi="Arial" w:cs="Arial"/>
          <w:sz w:val="24"/>
          <w:szCs w:val="24"/>
          <w:lang w:val="pl-PL"/>
        </w:rPr>
        <w:t>dziecka</w:t>
      </w:r>
      <w:r w:rsidRPr="00BD5D46">
        <w:rPr>
          <w:rFonts w:ascii="Arial" w:eastAsia="Calibri" w:hAnsi="Arial" w:cs="Arial"/>
          <w:sz w:val="24"/>
          <w:szCs w:val="24"/>
          <w:lang w:val="pl-PL"/>
        </w:rPr>
        <w:t xml:space="preserve"> – wszelkie informacje o nim.</w:t>
      </w:r>
    </w:p>
    <w:p w14:paraId="0EFA1559" w14:textId="77777777" w:rsidR="009D4037" w:rsidRPr="00BD5D46" w:rsidRDefault="009D4037" w:rsidP="009D4037">
      <w:pPr>
        <w:spacing w:line="360" w:lineRule="auto"/>
        <w:rPr>
          <w:rFonts w:ascii="Arial" w:hAnsi="Arial" w:cs="Arial"/>
          <w:b/>
          <w:sz w:val="24"/>
          <w:szCs w:val="24"/>
          <w:lang w:val="pl-PL"/>
        </w:rPr>
      </w:pPr>
      <w:r w:rsidRPr="00BD5D46">
        <w:rPr>
          <w:rFonts w:ascii="Arial" w:hAnsi="Arial" w:cs="Arial"/>
          <w:b/>
          <w:sz w:val="24"/>
          <w:szCs w:val="24"/>
          <w:lang w:val="pl-PL"/>
        </w:rPr>
        <w:t>Rozdział I</w:t>
      </w:r>
    </w:p>
    <w:p w14:paraId="5F2060E3" w14:textId="578099B5" w:rsidR="009D4037" w:rsidRPr="00426027" w:rsidRDefault="009D4037" w:rsidP="00426027">
      <w:pPr>
        <w:spacing w:line="360" w:lineRule="auto"/>
        <w:rPr>
          <w:rFonts w:ascii="Arial" w:hAnsi="Arial" w:cs="Arial"/>
          <w:b/>
          <w:sz w:val="24"/>
          <w:szCs w:val="24"/>
          <w:lang w:val="pl-PL"/>
        </w:rPr>
      </w:pPr>
      <w:r w:rsidRPr="00BD5D46">
        <w:rPr>
          <w:rFonts w:ascii="Arial" w:hAnsi="Arial" w:cs="Arial"/>
          <w:b/>
          <w:sz w:val="24"/>
          <w:szCs w:val="24"/>
          <w:lang w:val="pl-PL"/>
        </w:rPr>
        <w:t xml:space="preserve">Rozpoznawanie i reagowanie na czynniki ryzyka </w:t>
      </w:r>
      <w:r w:rsidRPr="00495E5C">
        <w:rPr>
          <w:rFonts w:ascii="Arial" w:hAnsi="Arial" w:cs="Arial"/>
          <w:b/>
          <w:sz w:val="24"/>
          <w:szCs w:val="24"/>
          <w:lang w:val="pl-PL"/>
        </w:rPr>
        <w:t xml:space="preserve">krzywdzenia </w:t>
      </w:r>
      <w:r w:rsidRPr="00495E5C">
        <w:rPr>
          <w:rFonts w:ascii="Arial" w:eastAsia="Calibri" w:hAnsi="Arial" w:cs="Arial"/>
          <w:b/>
          <w:sz w:val="24"/>
          <w:szCs w:val="24"/>
          <w:lang w:val="pl-PL"/>
        </w:rPr>
        <w:t>dziecka</w:t>
      </w:r>
    </w:p>
    <w:p w14:paraId="7831D72D" w14:textId="77777777" w:rsidR="009D4037" w:rsidRPr="00BD5D46" w:rsidRDefault="009D4037" w:rsidP="009D403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BD5D46">
        <w:rPr>
          <w:rFonts w:ascii="Arial" w:eastAsia="Calibri" w:hAnsi="Arial" w:cs="Arial"/>
          <w:b/>
          <w:sz w:val="24"/>
          <w:szCs w:val="24"/>
        </w:rPr>
        <w:t>§ 3.</w:t>
      </w:r>
    </w:p>
    <w:p w14:paraId="2B18DD13" w14:textId="77777777" w:rsidR="009D4037" w:rsidRPr="00BD5D46" w:rsidRDefault="009D4037" w:rsidP="009D4037">
      <w:pPr>
        <w:pStyle w:val="Akapitzlist"/>
        <w:numPr>
          <w:ilvl w:val="0"/>
          <w:numId w:val="2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495E5C">
        <w:rPr>
          <w:rFonts w:ascii="Arial" w:hAnsi="Arial" w:cs="Arial"/>
          <w:sz w:val="24"/>
          <w:szCs w:val="24"/>
          <w:lang w:val="pl-PL"/>
        </w:rPr>
        <w:t xml:space="preserve">Rekrutacja personelu Przedszkola Miejskiego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495E5C">
        <w:rPr>
          <w:rFonts w:ascii="Arial" w:hAnsi="Arial" w:cs="Arial"/>
          <w:sz w:val="24"/>
          <w:szCs w:val="24"/>
          <w:lang w:val="pl-PL"/>
        </w:rPr>
        <w:t xml:space="preserve"> odbywa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się zgodnie </w:t>
      </w:r>
      <w:r>
        <w:rPr>
          <w:rFonts w:ascii="Arial" w:hAnsi="Arial" w:cs="Arial"/>
          <w:sz w:val="24"/>
          <w:szCs w:val="24"/>
          <w:lang w:val="pl-PL"/>
        </w:rPr>
        <w:br/>
      </w:r>
      <w:r w:rsidRPr="00BD5D46">
        <w:rPr>
          <w:rFonts w:ascii="Arial" w:hAnsi="Arial" w:cs="Arial"/>
          <w:sz w:val="24"/>
          <w:szCs w:val="24"/>
          <w:lang w:val="pl-PL"/>
        </w:rPr>
        <w:t xml:space="preserve">z zasadami bezpiecznej rekrutacji personelu. Zasady Rekrutacji </w:t>
      </w:r>
      <w:r w:rsidRPr="00495E5C">
        <w:rPr>
          <w:rFonts w:ascii="Arial" w:hAnsi="Arial" w:cs="Arial"/>
          <w:sz w:val="24"/>
          <w:szCs w:val="24"/>
          <w:lang w:val="pl-PL"/>
        </w:rPr>
        <w:t xml:space="preserve">stanowią Załącznik nr 1 </w:t>
      </w:r>
      <w:r w:rsidRPr="00BD5D46">
        <w:rPr>
          <w:rFonts w:ascii="Arial" w:hAnsi="Arial" w:cs="Arial"/>
          <w:sz w:val="24"/>
          <w:szCs w:val="24"/>
          <w:lang w:val="pl-PL"/>
        </w:rPr>
        <w:t>do niniejszych Standardów.</w:t>
      </w:r>
    </w:p>
    <w:p w14:paraId="73E5E1F7" w14:textId="77777777" w:rsidR="009D4037" w:rsidRPr="00BD5D46" w:rsidRDefault="009D4037" w:rsidP="009D4037">
      <w:pPr>
        <w:pStyle w:val="Akapitzlist"/>
        <w:numPr>
          <w:ilvl w:val="0"/>
          <w:numId w:val="2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Personel zna i stosuje zasady bezpiecznych relacji </w:t>
      </w:r>
      <w:r w:rsidRPr="00495E5C">
        <w:rPr>
          <w:rFonts w:ascii="Arial" w:hAnsi="Arial" w:cs="Arial"/>
          <w:sz w:val="24"/>
          <w:szCs w:val="24"/>
          <w:lang w:val="pl-PL"/>
        </w:rPr>
        <w:t>personel – dziecko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ustalone </w:t>
      </w:r>
      <w:r>
        <w:rPr>
          <w:rFonts w:ascii="Arial" w:hAnsi="Arial" w:cs="Arial"/>
          <w:sz w:val="24"/>
          <w:szCs w:val="24"/>
          <w:lang w:val="pl-PL"/>
        </w:rPr>
        <w:br/>
      </w:r>
      <w:r w:rsidRPr="00BD5D46">
        <w:rPr>
          <w:rFonts w:ascii="Arial" w:hAnsi="Arial" w:cs="Arial"/>
          <w:sz w:val="24"/>
          <w:szCs w:val="24"/>
          <w:lang w:val="pl-PL"/>
        </w:rPr>
        <w:t xml:space="preserve">w </w:t>
      </w:r>
      <w:r>
        <w:rPr>
          <w:rFonts w:ascii="Arial" w:hAnsi="Arial" w:cs="Arial"/>
          <w:sz w:val="24"/>
          <w:szCs w:val="24"/>
          <w:lang w:val="pl-PL"/>
        </w:rPr>
        <w:t>Przedszkolu Miejskim nr 115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. Zasady stanowią </w:t>
      </w:r>
      <w:r w:rsidRPr="00495E5C">
        <w:rPr>
          <w:rFonts w:ascii="Arial" w:hAnsi="Arial" w:cs="Arial"/>
          <w:sz w:val="24"/>
          <w:szCs w:val="24"/>
          <w:lang w:val="pl-PL"/>
        </w:rPr>
        <w:t>Załącznik nr 2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do niniejszych Standardów.</w:t>
      </w:r>
    </w:p>
    <w:p w14:paraId="551AA62F" w14:textId="77777777" w:rsidR="009D4037" w:rsidRPr="00BD5D46" w:rsidRDefault="009D4037" w:rsidP="009D4037">
      <w:pPr>
        <w:pStyle w:val="Akapitzlist"/>
        <w:numPr>
          <w:ilvl w:val="0"/>
          <w:numId w:val="2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W </w:t>
      </w:r>
      <w:r>
        <w:rPr>
          <w:rFonts w:ascii="Arial" w:hAnsi="Arial" w:cs="Arial"/>
          <w:sz w:val="24"/>
          <w:szCs w:val="24"/>
          <w:lang w:val="pl-PL"/>
        </w:rPr>
        <w:t>Przedszkolu Miejskim nr 115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dokonano analizy ryzyka </w:t>
      </w:r>
      <w:r w:rsidRPr="00495E5C">
        <w:rPr>
          <w:rFonts w:ascii="Arial" w:hAnsi="Arial" w:cs="Arial"/>
          <w:sz w:val="24"/>
          <w:szCs w:val="24"/>
          <w:lang w:val="pl-PL"/>
        </w:rPr>
        <w:t>Załącznik nr 8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wskazującej na potencjalne obszary i czynniki ryzyka oraz sposoby ich redukowania. </w:t>
      </w:r>
    </w:p>
    <w:p w14:paraId="7A6630D0" w14:textId="77777777" w:rsidR="009D4037" w:rsidRPr="00BD5D46" w:rsidRDefault="009D4037" w:rsidP="009D4037">
      <w:pPr>
        <w:pStyle w:val="Akapitzlist"/>
        <w:numPr>
          <w:ilvl w:val="0"/>
          <w:numId w:val="2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495E5C">
        <w:rPr>
          <w:rFonts w:ascii="Arial" w:hAnsi="Arial" w:cs="Arial"/>
          <w:sz w:val="24"/>
          <w:szCs w:val="24"/>
          <w:lang w:val="pl-PL"/>
        </w:rPr>
        <w:t xml:space="preserve">Personel </w:t>
      </w:r>
      <w:r>
        <w:rPr>
          <w:rFonts w:ascii="Arial" w:hAnsi="Arial" w:cs="Arial"/>
          <w:sz w:val="24"/>
          <w:szCs w:val="24"/>
          <w:lang w:val="pl-PL"/>
        </w:rPr>
        <w:t>Przedszkola Miejskiego nr</w:t>
      </w:r>
      <w:r w:rsidRPr="00495E5C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495E5C">
        <w:rPr>
          <w:rFonts w:ascii="Arial" w:hAnsi="Arial" w:cs="Arial"/>
          <w:sz w:val="24"/>
          <w:szCs w:val="24"/>
          <w:lang w:val="pl-PL"/>
        </w:rPr>
        <w:t xml:space="preserve"> 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posiada wiedzę na temat czynników ryzyka i symptomów </w:t>
      </w:r>
      <w:r w:rsidRPr="00495E5C">
        <w:rPr>
          <w:rFonts w:ascii="Arial" w:hAnsi="Arial" w:cs="Arial"/>
          <w:sz w:val="24"/>
          <w:szCs w:val="24"/>
          <w:lang w:val="pl-PL"/>
        </w:rPr>
        <w:t>krzywdzenia dzieci i zwraca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na nie uwagę w ramach wykonywanych obowiązków.</w:t>
      </w:r>
    </w:p>
    <w:p w14:paraId="3D6B904D" w14:textId="77777777" w:rsidR="009D4037" w:rsidRPr="00BD5D46" w:rsidRDefault="009D4037" w:rsidP="009D4037">
      <w:pPr>
        <w:pStyle w:val="Akapitzlist"/>
        <w:numPr>
          <w:ilvl w:val="0"/>
          <w:numId w:val="2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495E5C">
        <w:rPr>
          <w:rFonts w:ascii="Arial" w:hAnsi="Arial" w:cs="Arial"/>
          <w:sz w:val="24"/>
          <w:szCs w:val="24"/>
          <w:lang w:val="pl-PL"/>
        </w:rPr>
        <w:t xml:space="preserve">Personel </w:t>
      </w:r>
      <w:r>
        <w:rPr>
          <w:rFonts w:ascii="Arial" w:hAnsi="Arial" w:cs="Arial"/>
          <w:sz w:val="24"/>
          <w:szCs w:val="24"/>
          <w:lang w:val="pl-PL"/>
        </w:rPr>
        <w:t>Przedszkola Miejskiego nr</w:t>
      </w:r>
      <w:r w:rsidRPr="00495E5C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495E5C">
        <w:rPr>
          <w:rFonts w:ascii="Arial" w:hAnsi="Arial" w:cs="Arial"/>
          <w:sz w:val="24"/>
          <w:szCs w:val="24"/>
          <w:lang w:val="pl-PL"/>
        </w:rPr>
        <w:t xml:space="preserve"> 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monitoruje sytuację i </w:t>
      </w:r>
      <w:r w:rsidRPr="00495E5C">
        <w:rPr>
          <w:rFonts w:ascii="Arial" w:hAnsi="Arial" w:cs="Arial"/>
          <w:sz w:val="24"/>
          <w:szCs w:val="24"/>
          <w:lang w:val="pl-PL"/>
        </w:rPr>
        <w:t>dobrostan dziecka.</w:t>
      </w:r>
    </w:p>
    <w:p w14:paraId="247E043D" w14:textId="51324020" w:rsidR="009D4037" w:rsidRPr="00426027" w:rsidRDefault="009D4037" w:rsidP="009D4037">
      <w:pPr>
        <w:pStyle w:val="Akapitzlist"/>
        <w:numPr>
          <w:ilvl w:val="0"/>
          <w:numId w:val="2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lastRenderedPageBreak/>
        <w:t xml:space="preserve">W przypadku zidentyfikowania czynników ryzyka, </w:t>
      </w:r>
      <w:r w:rsidRPr="00495E5C">
        <w:rPr>
          <w:rFonts w:ascii="Arial" w:hAnsi="Arial" w:cs="Arial"/>
          <w:sz w:val="24"/>
          <w:szCs w:val="24"/>
          <w:lang w:val="pl-PL"/>
        </w:rPr>
        <w:t xml:space="preserve">pracownicy </w:t>
      </w:r>
      <w:r>
        <w:rPr>
          <w:rFonts w:ascii="Arial" w:hAnsi="Arial" w:cs="Arial"/>
          <w:sz w:val="24"/>
          <w:szCs w:val="24"/>
          <w:lang w:val="pl-PL"/>
        </w:rPr>
        <w:t>Przedszkola Miejskiego nr</w:t>
      </w:r>
      <w:r w:rsidRPr="00495E5C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495E5C">
        <w:rPr>
          <w:rFonts w:ascii="Arial" w:hAnsi="Arial" w:cs="Arial"/>
          <w:sz w:val="24"/>
          <w:szCs w:val="24"/>
          <w:lang w:val="pl-PL"/>
        </w:rPr>
        <w:t xml:space="preserve"> podejmują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rozmowę z rodzicami/ opiekunami prawnymi, przekazując informacje na temat dostępnej oferty wsparcia i motywując ich do szukania dla siebie pomocy.</w:t>
      </w:r>
    </w:p>
    <w:p w14:paraId="11754B31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  <w:lang w:val="pl-PL"/>
        </w:rPr>
      </w:pPr>
      <w:r w:rsidRPr="00BD5D46">
        <w:rPr>
          <w:rFonts w:ascii="Arial" w:hAnsi="Arial" w:cs="Arial"/>
          <w:b/>
          <w:sz w:val="24"/>
          <w:szCs w:val="24"/>
          <w:lang w:val="pl-PL"/>
        </w:rPr>
        <w:t>Rozdział II</w:t>
      </w:r>
    </w:p>
    <w:p w14:paraId="2BBACB83" w14:textId="1CDBBD92" w:rsidR="009D4037" w:rsidRPr="00BD5D46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  <w:lang w:val="pl-PL"/>
        </w:rPr>
      </w:pPr>
      <w:r w:rsidRPr="00BD5D46">
        <w:rPr>
          <w:rFonts w:ascii="Arial" w:hAnsi="Arial" w:cs="Arial"/>
          <w:b/>
          <w:sz w:val="24"/>
          <w:szCs w:val="24"/>
          <w:lang w:val="pl-PL"/>
        </w:rPr>
        <w:t>Zasady reagowania na przypadki podejrzenia, że m</w:t>
      </w:r>
      <w:r w:rsidR="00426027">
        <w:rPr>
          <w:rFonts w:ascii="Arial" w:hAnsi="Arial" w:cs="Arial"/>
          <w:b/>
          <w:sz w:val="24"/>
          <w:szCs w:val="24"/>
          <w:lang w:val="pl-PL"/>
        </w:rPr>
        <w:t>ałoletni doświadcza krzywdzenia</w:t>
      </w:r>
    </w:p>
    <w:p w14:paraId="381E2C91" w14:textId="77777777" w:rsidR="009D4037" w:rsidRPr="00BD5D46" w:rsidRDefault="009D4037" w:rsidP="009D4037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pl-PL"/>
        </w:rPr>
      </w:pPr>
      <w:r w:rsidRPr="00BD5D46">
        <w:rPr>
          <w:rFonts w:ascii="Arial" w:hAnsi="Arial" w:cs="Arial"/>
          <w:b/>
          <w:sz w:val="24"/>
          <w:szCs w:val="24"/>
          <w:lang w:val="pl-PL"/>
        </w:rPr>
        <w:t xml:space="preserve">§ </w:t>
      </w:r>
      <w:r w:rsidRPr="00BD5D46">
        <w:rPr>
          <w:rFonts w:ascii="Arial" w:eastAsia="Calibri" w:hAnsi="Arial" w:cs="Arial"/>
          <w:b/>
          <w:sz w:val="24"/>
          <w:szCs w:val="24"/>
          <w:lang w:val="pl-PL"/>
        </w:rPr>
        <w:t>4.</w:t>
      </w:r>
    </w:p>
    <w:p w14:paraId="43E31D78" w14:textId="67E19962" w:rsidR="009D4037" w:rsidRPr="00426027" w:rsidRDefault="009D4037" w:rsidP="009D4037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W przypadku powzięcia przez pracownika</w:t>
      </w:r>
      <w:r>
        <w:rPr>
          <w:rFonts w:ascii="Arial" w:hAnsi="Arial" w:cs="Arial"/>
          <w:sz w:val="24"/>
          <w:szCs w:val="24"/>
          <w:lang w:val="pl-PL"/>
        </w:rPr>
        <w:t xml:space="preserve"> Przedszkola Miejskiego nr 115 </w:t>
      </w:r>
      <w:r w:rsidRPr="00BD5D46">
        <w:rPr>
          <w:rFonts w:ascii="Arial" w:hAnsi="Arial" w:cs="Arial"/>
          <w:sz w:val="24"/>
          <w:szCs w:val="24"/>
          <w:lang w:val="pl-PL"/>
        </w:rPr>
        <w:t>podejrzenia</w:t>
      </w:r>
      <w:r w:rsidRPr="00495E5C">
        <w:rPr>
          <w:rFonts w:ascii="Arial" w:hAnsi="Arial" w:cs="Arial"/>
          <w:sz w:val="24"/>
          <w:szCs w:val="24"/>
          <w:lang w:val="pl-PL"/>
        </w:rPr>
        <w:t>, że dziecko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jest krzywdzone, pracownik ma obowiązek poinformowania dyrektora lub wyznaczonego pracownika </w:t>
      </w:r>
      <w:r>
        <w:rPr>
          <w:rFonts w:ascii="Arial" w:hAnsi="Arial" w:cs="Arial"/>
          <w:sz w:val="24"/>
          <w:szCs w:val="24"/>
          <w:lang w:val="pl-PL"/>
        </w:rPr>
        <w:t>w</w:t>
      </w:r>
      <w:r w:rsidRPr="00495E5C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>Przedszkolu Miejskim nr 115.</w:t>
      </w:r>
    </w:p>
    <w:p w14:paraId="7AEE5A3C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  <w:lang w:val="pl-PL"/>
        </w:rPr>
      </w:pPr>
      <w:r w:rsidRPr="00BD5D46">
        <w:rPr>
          <w:rFonts w:ascii="Arial" w:hAnsi="Arial" w:cs="Arial"/>
          <w:b/>
          <w:sz w:val="24"/>
          <w:szCs w:val="24"/>
          <w:lang w:val="pl-PL"/>
        </w:rPr>
        <w:t xml:space="preserve">§ </w:t>
      </w:r>
      <w:r w:rsidRPr="00BD5D46">
        <w:rPr>
          <w:rFonts w:ascii="Arial" w:eastAsia="Calibri" w:hAnsi="Arial" w:cs="Arial"/>
          <w:b/>
          <w:sz w:val="24"/>
          <w:szCs w:val="24"/>
          <w:lang w:val="pl-PL"/>
        </w:rPr>
        <w:t>5.</w:t>
      </w:r>
    </w:p>
    <w:p w14:paraId="2508A13E" w14:textId="77777777" w:rsidR="009D4037" w:rsidRPr="005946BB" w:rsidRDefault="009D4037" w:rsidP="009D4037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Po uzyskaniu informacji, dyrektor lub wyznaczony </w:t>
      </w:r>
      <w:r>
        <w:rPr>
          <w:rFonts w:ascii="Arial" w:hAnsi="Arial" w:cs="Arial"/>
          <w:sz w:val="24"/>
          <w:szCs w:val="24"/>
          <w:lang w:val="pl-PL"/>
        </w:rPr>
        <w:t xml:space="preserve">pracownik Przedszkola Miejskiego nr 115 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wzywa opiekunów </w:t>
      </w:r>
      <w:r w:rsidRPr="00495E5C">
        <w:rPr>
          <w:rFonts w:ascii="Arial" w:hAnsi="Arial" w:cs="Arial"/>
          <w:sz w:val="24"/>
          <w:szCs w:val="24"/>
          <w:lang w:val="pl-PL"/>
        </w:rPr>
        <w:t>dziecka,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którego krzywdzenie podejrzewa i informuje ich o podejrzeniu. W przypadku, gdy podejrzenie krzywdzenia dotyczy ucznia/wychowanka pełnoletniego, co do którego nie zapadło postanowienie o jego ubezwłasnowolnieniu, poinformowanie rodziców oraz podjęcie innych czynności opisanych w niniejszych Standardach jest możliwe tylko po uzyskaniu pisemnej zgody takiego ucznia. Obowiązek uzyskania zgody pełnoletniej, nieubezwłasnowolnionej ofiary krzywdzenia nie jest wymagany dla poinformowania właściwych organów (Policja, prokuratura) w sytuacji, gdy domniemane krzywdzenie ma formę przestępstwa ściganego z urzędu.</w:t>
      </w:r>
    </w:p>
    <w:p w14:paraId="571E7B4C" w14:textId="77777777" w:rsidR="009D4037" w:rsidRPr="00BD5D46" w:rsidRDefault="009D4037" w:rsidP="009D4037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Wyznaczony przez dyrektora</w:t>
      </w:r>
      <w:r w:rsidRPr="00495E5C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>Przedszkola Miejskiego nr 115 pracownik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sporządza opis sytuacji na podstawie rozmów z </w:t>
      </w:r>
      <w:r w:rsidRPr="001D2D44">
        <w:rPr>
          <w:rFonts w:ascii="Arial" w:hAnsi="Arial" w:cs="Arial"/>
          <w:sz w:val="24"/>
          <w:szCs w:val="24"/>
          <w:lang w:val="pl-PL"/>
        </w:rPr>
        <w:t>dzieckiem,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nauczycielami, wychowawcą i rodzicami oraz opracowuje plan pomocy małoletniemu </w:t>
      </w:r>
      <w:r>
        <w:rPr>
          <w:rFonts w:ascii="Arial" w:hAnsi="Arial" w:cs="Arial"/>
          <w:sz w:val="24"/>
          <w:szCs w:val="24"/>
          <w:lang w:val="pl-PL"/>
        </w:rPr>
        <w:br/>
      </w:r>
      <w:r w:rsidRPr="00BD5D46">
        <w:rPr>
          <w:rFonts w:ascii="Arial" w:hAnsi="Arial" w:cs="Arial"/>
          <w:sz w:val="24"/>
          <w:szCs w:val="24"/>
          <w:lang w:val="pl-PL"/>
        </w:rPr>
        <w:t xml:space="preserve">z zastrzeżeniem § </w:t>
      </w:r>
      <w:r w:rsidRPr="00BD5D46">
        <w:rPr>
          <w:rFonts w:ascii="Arial" w:eastAsia="Calibri" w:hAnsi="Arial" w:cs="Arial"/>
          <w:sz w:val="24"/>
          <w:szCs w:val="24"/>
          <w:lang w:val="pl-PL"/>
        </w:rPr>
        <w:t>6</w:t>
      </w:r>
      <w:r w:rsidRPr="00BD5D46">
        <w:rPr>
          <w:rFonts w:ascii="Arial" w:hAnsi="Arial" w:cs="Arial"/>
          <w:sz w:val="24"/>
          <w:szCs w:val="24"/>
          <w:lang w:val="pl-PL"/>
        </w:rPr>
        <w:t>.</w:t>
      </w:r>
    </w:p>
    <w:p w14:paraId="476D0028" w14:textId="77777777" w:rsidR="009D4037" w:rsidRPr="00BD5D46" w:rsidRDefault="009D4037" w:rsidP="009D4037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Plan pomocy małoletniemu powinien zawierać wskazania dotyczące:</w:t>
      </w:r>
    </w:p>
    <w:p w14:paraId="3BABC770" w14:textId="77777777" w:rsidR="009D4037" w:rsidRPr="00BD5D46" w:rsidRDefault="009D4037" w:rsidP="009D4037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podjęcia przez</w:t>
      </w:r>
      <w:r w:rsidRPr="001D2D44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Przedszkole Miejskie nr 115 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działań w celu zapewnienia </w:t>
      </w:r>
      <w:r w:rsidRPr="001D2D44">
        <w:rPr>
          <w:rFonts w:ascii="Arial" w:hAnsi="Arial" w:cs="Arial"/>
          <w:sz w:val="24"/>
          <w:szCs w:val="24"/>
          <w:lang w:val="pl-PL"/>
        </w:rPr>
        <w:t>dziecku bezpieczeństwa</w:t>
      </w:r>
      <w:r w:rsidRPr="00BD5D46">
        <w:rPr>
          <w:rFonts w:ascii="Arial" w:hAnsi="Arial" w:cs="Arial"/>
          <w:sz w:val="24"/>
          <w:szCs w:val="24"/>
          <w:lang w:val="pl-PL"/>
        </w:rPr>
        <w:t>, w tym zgłoszenie podejrzenia krzywdzenia do odpowiedniej instytucji,</w:t>
      </w:r>
    </w:p>
    <w:p w14:paraId="480EE369" w14:textId="77777777" w:rsidR="009D4037" w:rsidRPr="00BD5D46" w:rsidRDefault="009D4037" w:rsidP="009D4037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wsparcia, jakie </w:t>
      </w:r>
      <w:r w:rsidRPr="001D2D44">
        <w:rPr>
          <w:rFonts w:ascii="Arial" w:hAnsi="Arial" w:cs="Arial"/>
          <w:sz w:val="24"/>
          <w:szCs w:val="24"/>
          <w:lang w:val="pl-PL"/>
        </w:rPr>
        <w:t xml:space="preserve">zaoferuje dziecku </w:t>
      </w:r>
      <w:r>
        <w:rPr>
          <w:rFonts w:ascii="Arial" w:hAnsi="Arial" w:cs="Arial"/>
          <w:sz w:val="24"/>
          <w:szCs w:val="24"/>
          <w:lang w:val="pl-PL"/>
        </w:rPr>
        <w:t>Przedszkole Miejskie nr 115</w:t>
      </w:r>
    </w:p>
    <w:p w14:paraId="2280DFA2" w14:textId="3B64948D" w:rsidR="009D4037" w:rsidRPr="00426027" w:rsidRDefault="009D4037" w:rsidP="009D4037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D2D44">
        <w:rPr>
          <w:rFonts w:ascii="Arial" w:hAnsi="Arial" w:cs="Arial"/>
          <w:sz w:val="24"/>
          <w:szCs w:val="24"/>
          <w:lang w:val="pl-PL"/>
        </w:rPr>
        <w:t>skierowania dziecka do specjalistycznej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placówki pomocy, jeżeli istnieje taka potrzeba.</w:t>
      </w:r>
    </w:p>
    <w:p w14:paraId="45100C03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D5D46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Pr="00BD5D46">
        <w:rPr>
          <w:rFonts w:ascii="Arial" w:eastAsia="Calibri" w:hAnsi="Arial" w:cs="Arial"/>
          <w:b/>
          <w:sz w:val="24"/>
          <w:szCs w:val="24"/>
        </w:rPr>
        <w:t>6</w:t>
      </w:r>
      <w:r w:rsidRPr="00BD5D46">
        <w:rPr>
          <w:rFonts w:ascii="Arial" w:hAnsi="Arial" w:cs="Arial"/>
          <w:b/>
          <w:sz w:val="24"/>
          <w:szCs w:val="24"/>
        </w:rPr>
        <w:t>.</w:t>
      </w:r>
    </w:p>
    <w:p w14:paraId="13A9B7D8" w14:textId="77777777" w:rsidR="009D4037" w:rsidRPr="0062435E" w:rsidRDefault="009D4037" w:rsidP="009D4037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W uzasadnionych</w:t>
      </w:r>
      <w:r>
        <w:rPr>
          <w:rFonts w:ascii="Arial" w:hAnsi="Arial" w:cs="Arial"/>
          <w:sz w:val="24"/>
          <w:szCs w:val="24"/>
          <w:lang w:val="pl-PL"/>
        </w:rPr>
        <w:t xml:space="preserve"> przypadkach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Dyrektor lub wyznaczony 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pracownik </w:t>
      </w:r>
      <w:r>
        <w:rPr>
          <w:rFonts w:ascii="Arial" w:hAnsi="Arial" w:cs="Arial"/>
          <w:sz w:val="24"/>
          <w:szCs w:val="24"/>
          <w:lang w:val="pl-PL"/>
        </w:rPr>
        <w:t xml:space="preserve">Przedszkola Miejskiego 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 może powołać zespół interwencyjny, w skład którego mogą wejść: pedagog, psycholog, wychowawca dziecka lub inni pracownicy. </w:t>
      </w:r>
    </w:p>
    <w:p w14:paraId="70FE8A65" w14:textId="77777777" w:rsidR="009D4037" w:rsidRPr="0062435E" w:rsidRDefault="009D4037" w:rsidP="009D4037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62435E">
        <w:rPr>
          <w:rFonts w:ascii="Arial" w:hAnsi="Arial" w:cs="Arial"/>
          <w:sz w:val="24"/>
          <w:szCs w:val="24"/>
          <w:lang w:val="pl-PL"/>
        </w:rPr>
        <w:t xml:space="preserve">Zespół interwencyjny sporządza plan pomocy małoletniemu, spełniający wymogi określone w § </w:t>
      </w:r>
      <w:r w:rsidRPr="0062435E">
        <w:rPr>
          <w:rFonts w:ascii="Arial" w:eastAsia="Calibri" w:hAnsi="Arial" w:cs="Arial"/>
          <w:sz w:val="24"/>
          <w:szCs w:val="24"/>
          <w:lang w:val="pl-PL"/>
        </w:rPr>
        <w:t>5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 pkt </w:t>
      </w:r>
      <w:r w:rsidRPr="0062435E">
        <w:rPr>
          <w:rFonts w:ascii="Arial" w:eastAsia="Calibri" w:hAnsi="Arial" w:cs="Arial"/>
          <w:sz w:val="24"/>
          <w:szCs w:val="24"/>
          <w:lang w:val="pl-PL"/>
        </w:rPr>
        <w:t>3 niniejszych Standardów</w:t>
      </w:r>
      <w:r w:rsidRPr="0062435E">
        <w:rPr>
          <w:rFonts w:ascii="Arial" w:hAnsi="Arial" w:cs="Arial"/>
          <w:sz w:val="24"/>
          <w:szCs w:val="24"/>
          <w:lang w:val="pl-PL"/>
        </w:rPr>
        <w:t>.</w:t>
      </w:r>
    </w:p>
    <w:p w14:paraId="701035FB" w14:textId="77777777" w:rsidR="009D4037" w:rsidRPr="0062435E" w:rsidRDefault="009D4037" w:rsidP="009D4037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62435E">
        <w:rPr>
          <w:rFonts w:ascii="Arial" w:hAnsi="Arial" w:cs="Arial"/>
          <w:sz w:val="24"/>
          <w:szCs w:val="24"/>
          <w:lang w:val="pl-PL"/>
        </w:rPr>
        <w:t xml:space="preserve">W przypadku, gdy podejrzenie krzywdzenia zgłoszą rodzice/opiekunowie dziecka, dyrektor </w:t>
      </w:r>
      <w:r>
        <w:rPr>
          <w:rFonts w:ascii="Arial" w:hAnsi="Arial" w:cs="Arial"/>
          <w:sz w:val="24"/>
          <w:szCs w:val="24"/>
          <w:lang w:val="pl-PL"/>
        </w:rPr>
        <w:t>Przedszkola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 Miejskie</w:t>
      </w:r>
      <w:r>
        <w:rPr>
          <w:rFonts w:ascii="Arial" w:hAnsi="Arial" w:cs="Arial"/>
          <w:sz w:val="24"/>
          <w:szCs w:val="24"/>
          <w:lang w:val="pl-PL"/>
        </w:rPr>
        <w:t>go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 jest zobowiązany powołać zespół interwencyjny.</w:t>
      </w:r>
    </w:p>
    <w:p w14:paraId="7C966581" w14:textId="20FD81A6" w:rsidR="009D4037" w:rsidRPr="00426027" w:rsidRDefault="009D4037" w:rsidP="009D4037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2435E">
        <w:rPr>
          <w:rFonts w:ascii="Arial" w:hAnsi="Arial" w:cs="Arial"/>
          <w:sz w:val="24"/>
          <w:szCs w:val="24"/>
          <w:lang w:val="pl-PL"/>
        </w:rPr>
        <w:t>Zespół, o którym mowa w punkcie 3, wzywa rodziców/opiekunów dziecka na spotkanie wyjaśniające, podczas którego może zaproponować zdiagnozowanie zgłaszanego podejrzenia w zewnętrznej, bezstronnej instytucji.</w:t>
      </w:r>
      <w:r w:rsidRPr="004A5FE3">
        <w:rPr>
          <w:rFonts w:ascii="Arial" w:hAnsi="Arial" w:cs="Arial"/>
          <w:sz w:val="24"/>
          <w:szCs w:val="24"/>
          <w:lang w:val="pl-PL"/>
        </w:rPr>
        <w:t xml:space="preserve"> Ze spotkania sporządza się notatkę</w:t>
      </w:r>
      <w:r w:rsidRPr="00BD5D46">
        <w:rPr>
          <w:rFonts w:ascii="Arial" w:hAnsi="Arial" w:cs="Arial"/>
          <w:sz w:val="24"/>
          <w:szCs w:val="24"/>
        </w:rPr>
        <w:t>.</w:t>
      </w:r>
    </w:p>
    <w:p w14:paraId="30C10398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D5D46">
        <w:rPr>
          <w:rFonts w:ascii="Arial" w:hAnsi="Arial" w:cs="Arial"/>
          <w:b/>
          <w:sz w:val="24"/>
          <w:szCs w:val="24"/>
        </w:rPr>
        <w:t xml:space="preserve">§ </w:t>
      </w:r>
      <w:r w:rsidRPr="00BD5D46">
        <w:rPr>
          <w:rFonts w:ascii="Arial" w:eastAsia="Calibri" w:hAnsi="Arial" w:cs="Arial"/>
          <w:b/>
          <w:sz w:val="24"/>
          <w:szCs w:val="24"/>
        </w:rPr>
        <w:t>7</w:t>
      </w:r>
      <w:r w:rsidRPr="00BD5D46">
        <w:rPr>
          <w:rFonts w:ascii="Arial" w:hAnsi="Arial" w:cs="Arial"/>
          <w:b/>
          <w:sz w:val="24"/>
          <w:szCs w:val="24"/>
        </w:rPr>
        <w:t>.</w:t>
      </w:r>
    </w:p>
    <w:p w14:paraId="77B3B043" w14:textId="77777777" w:rsidR="009D4037" w:rsidRPr="00BD5D46" w:rsidRDefault="009D4037" w:rsidP="009D4037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Sporządzony przez zespół interwencyjny plan pomocy małoletniemu wraz z zaleceniem współpracy przy jego realizacji przedstawiany jest rodzicom/opiekunom.</w:t>
      </w:r>
    </w:p>
    <w:p w14:paraId="437DF692" w14:textId="77777777" w:rsidR="009D4037" w:rsidRPr="0062435E" w:rsidRDefault="009D4037" w:rsidP="009D4037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62435E">
        <w:rPr>
          <w:rFonts w:ascii="Arial" w:hAnsi="Arial" w:cs="Arial"/>
          <w:sz w:val="24"/>
          <w:szCs w:val="24"/>
          <w:lang w:val="pl-PL"/>
        </w:rPr>
        <w:t xml:space="preserve">Przewodniczący zespołu interwencyjnego informuje rodziców/opiekunów o obowiązku Przedszkola Miejskiego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 – jako instytucji – zgłoszenia podejrzenia krzywdzenia małoletniego do odpowiedniej instytucji (prokuratura, policja lub sąd rodzinny, ośrodek pomocy społecznej bądź przewodniczący zespołu interdyscyplinarnego – procedura „Niebieskiej Karty” – w zależności od zdiagnozowanego typu krzywdzenia i skorelowanej z nim interwencji).</w:t>
      </w:r>
    </w:p>
    <w:p w14:paraId="52691F2C" w14:textId="77777777" w:rsidR="009D4037" w:rsidRPr="0062435E" w:rsidRDefault="009D4037" w:rsidP="009D4037">
      <w:pPr>
        <w:pStyle w:val="Akapitzlist"/>
        <w:spacing w:after="0" w:line="360" w:lineRule="auto"/>
        <w:ind w:left="357"/>
        <w:rPr>
          <w:rFonts w:ascii="Arial" w:hAnsi="Arial" w:cs="Arial"/>
          <w:sz w:val="24"/>
          <w:szCs w:val="24"/>
          <w:lang w:val="pl-PL"/>
        </w:rPr>
      </w:pPr>
      <w:r w:rsidRPr="0062435E">
        <w:rPr>
          <w:rFonts w:ascii="Arial" w:hAnsi="Arial" w:cs="Arial"/>
          <w:b/>
          <w:bCs/>
          <w:sz w:val="24"/>
          <w:szCs w:val="24"/>
          <w:lang w:val="pl-PL"/>
        </w:rPr>
        <w:t xml:space="preserve">Uwaga! Pracownicy pedagogiczni </w:t>
      </w:r>
      <w:r w:rsidRPr="0062435E">
        <w:rPr>
          <w:rFonts w:ascii="Arial" w:hAnsi="Arial" w:cs="Arial"/>
          <w:b/>
          <w:sz w:val="24"/>
          <w:szCs w:val="24"/>
          <w:lang w:val="pl-PL"/>
        </w:rPr>
        <w:t xml:space="preserve">Przedszkola Miejskiego nr </w:t>
      </w:r>
      <w:r>
        <w:rPr>
          <w:rFonts w:ascii="Arial" w:hAnsi="Arial" w:cs="Arial"/>
          <w:b/>
          <w:sz w:val="24"/>
          <w:szCs w:val="24"/>
          <w:lang w:val="pl-PL"/>
        </w:rPr>
        <w:t>115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 </w:t>
      </w:r>
      <w:r w:rsidRPr="0062435E">
        <w:rPr>
          <w:rFonts w:ascii="Arial" w:hAnsi="Arial" w:cs="Arial"/>
          <w:b/>
          <w:bCs/>
          <w:sz w:val="24"/>
          <w:szCs w:val="24"/>
          <w:lang w:val="pl-PL"/>
        </w:rPr>
        <w:t xml:space="preserve">uczestniczą w realizacji procedury „Niebieskiej Karty”, w tym uprawnieni są do samodzielnego jej wszczynania, jeżeli powezmą podejrzenie, że małoletni doświadcza przemocy domowej. </w:t>
      </w:r>
    </w:p>
    <w:p w14:paraId="25DDB68C" w14:textId="77777777" w:rsidR="009D4037" w:rsidRPr="00BD5D46" w:rsidRDefault="009D4037" w:rsidP="009D4037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62435E">
        <w:rPr>
          <w:rFonts w:ascii="Arial" w:hAnsi="Arial" w:cs="Arial"/>
          <w:sz w:val="24"/>
          <w:szCs w:val="24"/>
          <w:lang w:val="pl-PL"/>
        </w:rPr>
        <w:t xml:space="preserve">Po poinformowaniu rodziców/opiekunów małoletniego – dyrektor </w:t>
      </w:r>
      <w:r>
        <w:rPr>
          <w:rFonts w:ascii="Arial" w:hAnsi="Arial" w:cs="Arial"/>
          <w:sz w:val="24"/>
          <w:szCs w:val="24"/>
          <w:lang w:val="pl-PL"/>
        </w:rPr>
        <w:t>Przedszkola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 Miejskie</w:t>
      </w:r>
      <w:r>
        <w:rPr>
          <w:rFonts w:ascii="Arial" w:hAnsi="Arial" w:cs="Arial"/>
          <w:sz w:val="24"/>
          <w:szCs w:val="24"/>
          <w:lang w:val="pl-PL"/>
        </w:rPr>
        <w:t>go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 składa zawiadomienie o podejrzeniu przestępstwa do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prokuratury/policji lub wniosek o wgląd w sytuację rodziny do sądu rejonowego, wydziału rodzinnego i nieletnich, ośrodka pomocy społecznej lub przesyła formularz „Niebieska Karta – A” do przewodniczącego zespołu interdyscyplinarnego.</w:t>
      </w:r>
    </w:p>
    <w:p w14:paraId="45B0F15A" w14:textId="77777777" w:rsidR="009D4037" w:rsidRPr="00BD5D46" w:rsidRDefault="009D4037" w:rsidP="009D4037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lastRenderedPageBreak/>
        <w:t xml:space="preserve">Dalszy tok postępowania leży w kompetencjach </w:t>
      </w:r>
      <w:r>
        <w:rPr>
          <w:rFonts w:ascii="Arial" w:hAnsi="Arial" w:cs="Arial"/>
          <w:sz w:val="24"/>
          <w:szCs w:val="24"/>
          <w:lang w:val="pl-PL"/>
        </w:rPr>
        <w:t xml:space="preserve">instytucji wskazanych w punkcie </w:t>
      </w:r>
      <w:r w:rsidRPr="00BD5D46">
        <w:rPr>
          <w:rFonts w:ascii="Arial" w:hAnsi="Arial" w:cs="Arial"/>
          <w:sz w:val="24"/>
          <w:szCs w:val="24"/>
          <w:lang w:val="pl-PL"/>
        </w:rPr>
        <w:t>3.</w:t>
      </w:r>
    </w:p>
    <w:p w14:paraId="028AD064" w14:textId="050564D5" w:rsidR="009D4037" w:rsidRPr="00426027" w:rsidRDefault="009D4037" w:rsidP="009D4037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W przypadku, gdy podejrzenie 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krzywdzenia zgłosili rodzice/opiekunowie małoletniego, a podejrzenie to nie zostało potwierdzone – dyrektor Przedszkola Miejskiego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 informuje o tym fakcie rodziców/opiekunów dziecka na piśmie.</w:t>
      </w:r>
    </w:p>
    <w:p w14:paraId="22692D73" w14:textId="77777777" w:rsidR="009D4037" w:rsidRPr="0062435E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2435E">
        <w:rPr>
          <w:rFonts w:ascii="Arial" w:hAnsi="Arial" w:cs="Arial"/>
          <w:b/>
          <w:sz w:val="24"/>
          <w:szCs w:val="24"/>
        </w:rPr>
        <w:t xml:space="preserve">§ </w:t>
      </w:r>
      <w:r w:rsidRPr="0062435E">
        <w:rPr>
          <w:rFonts w:ascii="Arial" w:eastAsia="Calibri" w:hAnsi="Arial" w:cs="Arial"/>
          <w:b/>
          <w:sz w:val="24"/>
          <w:szCs w:val="24"/>
        </w:rPr>
        <w:t>8</w:t>
      </w:r>
      <w:r w:rsidRPr="0062435E">
        <w:rPr>
          <w:rFonts w:ascii="Arial" w:hAnsi="Arial" w:cs="Arial"/>
          <w:b/>
          <w:sz w:val="24"/>
          <w:szCs w:val="24"/>
        </w:rPr>
        <w:t>.</w:t>
      </w:r>
    </w:p>
    <w:p w14:paraId="38015332" w14:textId="77777777" w:rsidR="009D4037" w:rsidRPr="0062435E" w:rsidRDefault="009D4037" w:rsidP="009D4037">
      <w:pPr>
        <w:pStyle w:val="Akapitzlist"/>
        <w:numPr>
          <w:ilvl w:val="0"/>
          <w:numId w:val="7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62435E">
        <w:rPr>
          <w:rFonts w:ascii="Arial" w:hAnsi="Arial" w:cs="Arial"/>
          <w:sz w:val="24"/>
          <w:szCs w:val="24"/>
          <w:lang w:val="pl-PL"/>
        </w:rPr>
        <w:t xml:space="preserve">Z przebiegu interwencji sporządza się kartę interwencji, której wzór stanowi Załącznik nr 3 do niniejszych Standardów. Kartę tę załącza się do dokumentacji dziecka w Przedszkolu Miejskim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62435E">
        <w:rPr>
          <w:rFonts w:ascii="Arial" w:hAnsi="Arial" w:cs="Arial"/>
          <w:sz w:val="24"/>
          <w:szCs w:val="24"/>
          <w:lang w:val="pl-PL"/>
        </w:rPr>
        <w:t>.</w:t>
      </w:r>
    </w:p>
    <w:p w14:paraId="5648213E" w14:textId="3516F6F7" w:rsidR="009D4037" w:rsidRPr="00426027" w:rsidRDefault="009D4037" w:rsidP="00426027">
      <w:pPr>
        <w:pStyle w:val="Akapitzlist"/>
        <w:numPr>
          <w:ilvl w:val="0"/>
          <w:numId w:val="7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62435E">
        <w:rPr>
          <w:rFonts w:ascii="Arial" w:hAnsi="Arial" w:cs="Arial"/>
          <w:sz w:val="24"/>
          <w:szCs w:val="24"/>
          <w:lang w:val="pl-PL"/>
        </w:rPr>
        <w:t xml:space="preserve">Wszyscy pracownicy Przedszkola Miejskiego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 i inne osoby, które w związku z wykonywaniem obowiązków służbowych, podjęły informację o krzywdzeniu dziecka lub informacje z tym związane, są zobowiązani do zachowania tych informacji w tajemnicy, wyłączając informacje przekazywane uprawnionym instytucjom w ramach działań interwencyjnych.</w:t>
      </w:r>
    </w:p>
    <w:p w14:paraId="283026E9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t>Rozdział III</w:t>
      </w:r>
    </w:p>
    <w:p w14:paraId="5A5174E3" w14:textId="77777777" w:rsidR="009D4037" w:rsidRPr="0062435E" w:rsidRDefault="009D4037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62435E">
        <w:rPr>
          <w:rFonts w:ascii="Arial" w:hAnsi="Arial" w:cs="Arial"/>
          <w:b/>
          <w:bCs/>
          <w:sz w:val="24"/>
          <w:szCs w:val="24"/>
          <w:lang w:val="pl-PL"/>
        </w:rPr>
        <w:t>Zasady ochrony wizerunku dziecka i danych osobowych małoletnich</w:t>
      </w:r>
    </w:p>
    <w:p w14:paraId="01FE03CE" w14:textId="77777777" w:rsidR="009D4037" w:rsidRPr="0062435E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2435E">
        <w:rPr>
          <w:rFonts w:ascii="Arial" w:hAnsi="Arial" w:cs="Arial"/>
          <w:b/>
          <w:sz w:val="24"/>
          <w:szCs w:val="24"/>
        </w:rPr>
        <w:t xml:space="preserve">§ </w:t>
      </w:r>
      <w:r w:rsidRPr="0062435E">
        <w:rPr>
          <w:rFonts w:ascii="Arial" w:eastAsia="Calibri" w:hAnsi="Arial" w:cs="Arial"/>
          <w:b/>
          <w:sz w:val="24"/>
          <w:szCs w:val="24"/>
        </w:rPr>
        <w:t>9</w:t>
      </w:r>
      <w:r w:rsidRPr="0062435E">
        <w:rPr>
          <w:rFonts w:ascii="Arial" w:hAnsi="Arial" w:cs="Arial"/>
          <w:b/>
          <w:sz w:val="24"/>
          <w:szCs w:val="24"/>
        </w:rPr>
        <w:t>.</w:t>
      </w:r>
    </w:p>
    <w:p w14:paraId="08E4B96D" w14:textId="77777777" w:rsidR="009D4037" w:rsidRPr="0062435E" w:rsidRDefault="009D4037" w:rsidP="009D4037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62435E">
        <w:rPr>
          <w:rFonts w:ascii="Arial" w:hAnsi="Arial" w:cs="Arial"/>
          <w:sz w:val="24"/>
          <w:szCs w:val="24"/>
          <w:lang w:val="pl-PL"/>
        </w:rPr>
        <w:t xml:space="preserve">Przedszkole Miejskie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62435E">
        <w:rPr>
          <w:rFonts w:ascii="Arial" w:hAnsi="Arial" w:cs="Arial"/>
          <w:sz w:val="24"/>
          <w:szCs w:val="24"/>
          <w:lang w:val="pl-PL"/>
        </w:rPr>
        <w:t>, uznając prawo dziecka do prywatności i ochrony dóbr osobistych, zapewnia ochronę wizerunku dziecka, zapewnia najwyższe standardy ochrony danych osobowych małoletnich zgodnie z obowiązującymi przepisami prawa.</w:t>
      </w:r>
    </w:p>
    <w:p w14:paraId="2230922D" w14:textId="4AA93FF8" w:rsidR="009D4037" w:rsidRPr="00864E08" w:rsidRDefault="009D4037" w:rsidP="009D4037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62435E">
        <w:rPr>
          <w:rFonts w:ascii="Arial" w:hAnsi="Arial" w:cs="Arial"/>
          <w:sz w:val="24"/>
          <w:szCs w:val="24"/>
          <w:lang w:val="pl-PL"/>
        </w:rPr>
        <w:t>Wytyczne dotyczące zasad ochrony wizerunku dziecka i ich danych stanowią Załącznik nr 4 do niniejszych Standardów.</w:t>
      </w:r>
    </w:p>
    <w:p w14:paraId="3C64820B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D5D46">
        <w:rPr>
          <w:rFonts w:ascii="Arial" w:hAnsi="Arial" w:cs="Arial"/>
          <w:b/>
          <w:sz w:val="24"/>
          <w:szCs w:val="24"/>
        </w:rPr>
        <w:t xml:space="preserve">§ </w:t>
      </w:r>
      <w:r w:rsidRPr="00BD5D46">
        <w:rPr>
          <w:rFonts w:ascii="Arial" w:eastAsia="Calibri" w:hAnsi="Arial" w:cs="Arial"/>
          <w:b/>
          <w:sz w:val="24"/>
          <w:szCs w:val="24"/>
        </w:rPr>
        <w:t>10</w:t>
      </w:r>
      <w:r w:rsidRPr="00BD5D46">
        <w:rPr>
          <w:rFonts w:ascii="Arial" w:hAnsi="Arial" w:cs="Arial"/>
          <w:b/>
          <w:sz w:val="24"/>
          <w:szCs w:val="24"/>
        </w:rPr>
        <w:t>.</w:t>
      </w:r>
    </w:p>
    <w:p w14:paraId="76DDB496" w14:textId="77777777" w:rsidR="009D4037" w:rsidRPr="0062435E" w:rsidRDefault="009D4037" w:rsidP="009D4037">
      <w:pPr>
        <w:pStyle w:val="Akapitzlist"/>
        <w:numPr>
          <w:ilvl w:val="0"/>
          <w:numId w:val="9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62435E">
        <w:rPr>
          <w:rFonts w:ascii="Arial" w:hAnsi="Arial" w:cs="Arial"/>
          <w:sz w:val="24"/>
          <w:szCs w:val="24"/>
          <w:lang w:val="pl-PL"/>
        </w:rPr>
        <w:t xml:space="preserve">Pracownikowi Przedszkola Miejskiego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 nie wolno umożliwiać przedstawicielom mediów utrwalania wizerunku dziecka (filmowanie, fotografowanie, nagrywanie głosu dziecka) bez pisemnej zgody rodzica lub jego opiekuna prawnego.</w:t>
      </w:r>
    </w:p>
    <w:p w14:paraId="09877F8E" w14:textId="114556E1" w:rsidR="009D4037" w:rsidRPr="00426027" w:rsidRDefault="009D4037" w:rsidP="009D4037">
      <w:pPr>
        <w:pStyle w:val="Akapitzlist"/>
        <w:numPr>
          <w:ilvl w:val="0"/>
          <w:numId w:val="9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62435E">
        <w:rPr>
          <w:rFonts w:ascii="Arial" w:hAnsi="Arial" w:cs="Arial"/>
          <w:sz w:val="24"/>
          <w:szCs w:val="24"/>
          <w:lang w:val="pl-PL"/>
        </w:rPr>
        <w:t xml:space="preserve">Niedopuszczalne jest podanie przedstawicielowi mediów danych kontaktowych do opiekuna dziecka – bez wiedzy i zgody tego opiekuna. </w:t>
      </w:r>
    </w:p>
    <w:p w14:paraId="2E351E96" w14:textId="77777777" w:rsidR="009D4037" w:rsidRPr="0062435E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  <w:lang w:val="pl-PL"/>
        </w:rPr>
      </w:pPr>
      <w:r w:rsidRPr="0062435E">
        <w:rPr>
          <w:rFonts w:ascii="Arial" w:hAnsi="Arial" w:cs="Arial"/>
          <w:b/>
          <w:sz w:val="24"/>
          <w:szCs w:val="24"/>
          <w:lang w:val="pl-PL"/>
        </w:rPr>
        <w:t xml:space="preserve">§ </w:t>
      </w:r>
      <w:r w:rsidRPr="0062435E">
        <w:rPr>
          <w:rFonts w:ascii="Arial" w:eastAsia="Calibri" w:hAnsi="Arial" w:cs="Arial"/>
          <w:b/>
          <w:sz w:val="24"/>
          <w:szCs w:val="24"/>
          <w:lang w:val="pl-PL"/>
        </w:rPr>
        <w:t>11</w:t>
      </w:r>
      <w:r w:rsidRPr="0062435E">
        <w:rPr>
          <w:rFonts w:ascii="Arial" w:hAnsi="Arial" w:cs="Arial"/>
          <w:b/>
          <w:sz w:val="24"/>
          <w:szCs w:val="24"/>
          <w:lang w:val="pl-PL"/>
        </w:rPr>
        <w:t>.</w:t>
      </w:r>
    </w:p>
    <w:p w14:paraId="1697DCAC" w14:textId="2049C1BE" w:rsidR="009D4037" w:rsidRPr="00426027" w:rsidRDefault="009D4037" w:rsidP="009D4037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  <w:lang w:val="pl-PL"/>
        </w:rPr>
      </w:pPr>
      <w:r w:rsidRPr="0062435E">
        <w:rPr>
          <w:rFonts w:ascii="Arial" w:hAnsi="Arial" w:cs="Arial"/>
          <w:sz w:val="24"/>
          <w:szCs w:val="24"/>
          <w:lang w:val="pl-PL"/>
        </w:rPr>
        <w:t xml:space="preserve">Upublicznienie przez pracownika Przedszkola Miejskiego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 wizerunku dziecka utrwalonego w jakiejkolwiek formie wymaga pisemnej zgody rodzica lub jego </w:t>
      </w:r>
      <w:r w:rsidRPr="0062435E">
        <w:rPr>
          <w:rFonts w:ascii="Arial" w:hAnsi="Arial" w:cs="Arial"/>
          <w:sz w:val="24"/>
          <w:szCs w:val="24"/>
          <w:lang w:val="pl-PL"/>
        </w:rPr>
        <w:lastRenderedPageBreak/>
        <w:t xml:space="preserve">opiekuna prawnego. </w:t>
      </w:r>
      <w:r w:rsidRPr="0062435E">
        <w:rPr>
          <w:rFonts w:ascii="Arial" w:hAnsi="Arial" w:cs="Arial"/>
          <w:b/>
          <w:sz w:val="24"/>
          <w:szCs w:val="24"/>
          <w:lang w:val="pl-PL"/>
        </w:rPr>
        <w:t>Uwaga!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 </w:t>
      </w:r>
      <w:r w:rsidRPr="0062435E">
        <w:rPr>
          <w:rFonts w:ascii="Arial" w:hAnsi="Arial" w:cs="Arial"/>
          <w:b/>
          <w:sz w:val="24"/>
          <w:szCs w:val="24"/>
          <w:lang w:val="pl-PL"/>
        </w:rPr>
        <w:t>Jeżeli wizerunek dziecka stanowi jedynie szczegół całości, takiej jak: zgromadzenie, krajobraz, publiczna impreza, zgoda rodzica lub opiekuna prawnego na upublicznienie wizerunku dziecka nie jest</w:t>
      </w:r>
      <w:r w:rsidRPr="00BD5D46">
        <w:rPr>
          <w:rFonts w:ascii="Arial" w:hAnsi="Arial" w:cs="Arial"/>
          <w:b/>
          <w:sz w:val="24"/>
          <w:szCs w:val="24"/>
          <w:lang w:val="pl-PL"/>
        </w:rPr>
        <w:t xml:space="preserve"> wymagana.</w:t>
      </w:r>
    </w:p>
    <w:p w14:paraId="5AF98355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t>Rozdział IV</w:t>
      </w:r>
    </w:p>
    <w:p w14:paraId="20485E2A" w14:textId="53BDFA6B" w:rsidR="009D4037" w:rsidRPr="0062435E" w:rsidRDefault="009D4037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62435E">
        <w:rPr>
          <w:rFonts w:ascii="Arial" w:hAnsi="Arial" w:cs="Arial"/>
          <w:b/>
          <w:bCs/>
          <w:sz w:val="24"/>
          <w:szCs w:val="24"/>
          <w:lang w:val="pl-PL"/>
        </w:rPr>
        <w:t xml:space="preserve">Zasady bezpiecznego korzystania z Internetu i mediów elektronicznych w 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Przedszkolu Miejskim nr </w:t>
      </w:r>
      <w:r>
        <w:rPr>
          <w:rFonts w:ascii="Arial" w:hAnsi="Arial" w:cs="Arial"/>
          <w:sz w:val="24"/>
          <w:szCs w:val="24"/>
          <w:lang w:val="pl-PL"/>
        </w:rPr>
        <w:t>115</w:t>
      </w:r>
    </w:p>
    <w:p w14:paraId="135138E4" w14:textId="77777777" w:rsidR="009D4037" w:rsidRPr="0062435E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2435E">
        <w:rPr>
          <w:rFonts w:ascii="Arial" w:hAnsi="Arial" w:cs="Arial"/>
          <w:b/>
          <w:sz w:val="24"/>
          <w:szCs w:val="24"/>
        </w:rPr>
        <w:t xml:space="preserve">§ </w:t>
      </w:r>
      <w:r w:rsidRPr="0062435E">
        <w:rPr>
          <w:rFonts w:ascii="Arial" w:eastAsia="Calibri" w:hAnsi="Arial" w:cs="Arial"/>
          <w:b/>
          <w:sz w:val="24"/>
          <w:szCs w:val="24"/>
        </w:rPr>
        <w:t>12</w:t>
      </w:r>
      <w:r w:rsidRPr="0062435E">
        <w:rPr>
          <w:rFonts w:ascii="Arial" w:hAnsi="Arial" w:cs="Arial"/>
          <w:b/>
          <w:sz w:val="24"/>
          <w:szCs w:val="24"/>
        </w:rPr>
        <w:t>.</w:t>
      </w:r>
    </w:p>
    <w:p w14:paraId="2E004F2E" w14:textId="77777777" w:rsidR="009D4037" w:rsidRPr="0062435E" w:rsidRDefault="009D4037" w:rsidP="009D4037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62435E">
        <w:rPr>
          <w:rFonts w:ascii="Arial" w:hAnsi="Arial" w:cs="Arial"/>
          <w:sz w:val="24"/>
          <w:szCs w:val="24"/>
          <w:lang w:val="pl-PL"/>
        </w:rPr>
        <w:t xml:space="preserve">Przedszkole Miejskie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62435E">
        <w:rPr>
          <w:rFonts w:ascii="Arial" w:hAnsi="Arial" w:cs="Arial"/>
          <w:sz w:val="24"/>
          <w:szCs w:val="24"/>
          <w:lang w:val="pl-PL"/>
        </w:rPr>
        <w:t>, zapewniając dzieciom dostęp do Internetu, podejmuje działania zabezpieczające małoletnich przed dostępem do treści, które mogą stanowić zagrożenie dla ich prawidłowego rozwoju. W szczególności instaluje i aktualizuje oprogramowanie zabezpieczające. Zasady bezpiecznego korzystania z Internetu i mediów elektronicznych stanowią Załącznik nr 5 do niniejszych Standardów.</w:t>
      </w:r>
    </w:p>
    <w:p w14:paraId="5CEA7512" w14:textId="77777777" w:rsidR="009D4037" w:rsidRPr="0062435E" w:rsidRDefault="009D4037" w:rsidP="009D4037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62435E">
        <w:rPr>
          <w:rFonts w:ascii="Arial" w:hAnsi="Arial" w:cs="Arial"/>
          <w:sz w:val="24"/>
          <w:szCs w:val="24"/>
          <w:lang w:val="pl-PL"/>
        </w:rPr>
        <w:t xml:space="preserve">Na terenie Przedszkola Miejskiego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 , w czasie zajęć, </w:t>
      </w:r>
      <w:bookmarkStart w:id="1" w:name="_Hlk168756074"/>
      <w:r w:rsidRPr="0062435E">
        <w:rPr>
          <w:rFonts w:ascii="Arial" w:hAnsi="Arial" w:cs="Arial"/>
          <w:sz w:val="24"/>
          <w:szCs w:val="24"/>
          <w:lang w:val="pl-PL"/>
        </w:rPr>
        <w:t xml:space="preserve">dostęp dziecka </w:t>
      </w:r>
      <w:bookmarkEnd w:id="1"/>
      <w:r w:rsidRPr="0062435E">
        <w:rPr>
          <w:rFonts w:ascii="Arial" w:hAnsi="Arial" w:cs="Arial"/>
          <w:sz w:val="24"/>
          <w:szCs w:val="24"/>
          <w:lang w:val="pl-PL"/>
        </w:rPr>
        <w:t xml:space="preserve">do Internetu możliwy jest tylko pod nadzorem pracownika Przedszkola Miejskiego </w:t>
      </w:r>
      <w:r w:rsidRPr="0062435E">
        <w:rPr>
          <w:rFonts w:ascii="Arial" w:hAnsi="Arial" w:cs="Arial"/>
          <w:sz w:val="24"/>
          <w:szCs w:val="24"/>
          <w:lang w:val="pl-PL"/>
        </w:rPr>
        <w:br/>
        <w:t xml:space="preserve">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62435E">
        <w:rPr>
          <w:rFonts w:ascii="Arial" w:hAnsi="Arial" w:cs="Arial"/>
          <w:sz w:val="24"/>
          <w:szCs w:val="24"/>
          <w:lang w:val="pl-PL"/>
        </w:rPr>
        <w:t>.</w:t>
      </w:r>
    </w:p>
    <w:p w14:paraId="5366E924" w14:textId="08E1408E" w:rsidR="009D4037" w:rsidRPr="00426027" w:rsidRDefault="009D4037" w:rsidP="009D4037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62435E">
        <w:rPr>
          <w:rFonts w:ascii="Arial" w:hAnsi="Arial" w:cs="Arial"/>
          <w:sz w:val="24"/>
          <w:szCs w:val="24"/>
          <w:lang w:val="pl-PL"/>
        </w:rPr>
        <w:t xml:space="preserve">W przypadku gdy dostęp do Internetu w Przedszkolu Miejskim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 realizowany jest pod nadzorem pracownika Przedszkola Miejskiego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62435E">
        <w:rPr>
          <w:rFonts w:ascii="Arial" w:hAnsi="Arial" w:cs="Arial"/>
          <w:sz w:val="24"/>
          <w:szCs w:val="24"/>
          <w:lang w:val="pl-PL"/>
        </w:rPr>
        <w:t>, jest on zobowiązany informować dzieci o zasadach bezpiecznego korzystania z Internetu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oraz czuwać nad ich bezpieczeństwem podczas korzystania z Internetu w czasie zajęć.</w:t>
      </w:r>
    </w:p>
    <w:p w14:paraId="2E0AF647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D5D46">
        <w:rPr>
          <w:rFonts w:ascii="Arial" w:hAnsi="Arial" w:cs="Arial"/>
          <w:b/>
          <w:sz w:val="24"/>
          <w:szCs w:val="24"/>
        </w:rPr>
        <w:t xml:space="preserve">§ </w:t>
      </w:r>
      <w:r w:rsidRPr="00BD5D46">
        <w:rPr>
          <w:rFonts w:ascii="Arial" w:eastAsia="Calibri" w:hAnsi="Arial" w:cs="Arial"/>
          <w:b/>
          <w:sz w:val="24"/>
          <w:szCs w:val="24"/>
        </w:rPr>
        <w:t>13</w:t>
      </w:r>
      <w:r w:rsidRPr="00BD5D46">
        <w:rPr>
          <w:rFonts w:ascii="Arial" w:hAnsi="Arial" w:cs="Arial"/>
          <w:b/>
          <w:sz w:val="24"/>
          <w:szCs w:val="24"/>
        </w:rPr>
        <w:t>.</w:t>
      </w:r>
    </w:p>
    <w:p w14:paraId="335E5699" w14:textId="603C53A2" w:rsidR="009D4037" w:rsidRPr="00426027" w:rsidRDefault="009D4037" w:rsidP="00426027">
      <w:pPr>
        <w:pStyle w:val="Akapitzlist"/>
        <w:numPr>
          <w:ilvl w:val="0"/>
          <w:numId w:val="1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62435E">
        <w:rPr>
          <w:rFonts w:ascii="Arial" w:hAnsi="Arial" w:cs="Arial"/>
          <w:sz w:val="24"/>
          <w:szCs w:val="24"/>
          <w:lang w:val="pl-PL"/>
        </w:rPr>
        <w:t xml:space="preserve">Dyrektor Przedszkola Miejskiego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 zobowiązany jest do zapewnienia właściwego zabezpieczenia sieci przed niebezpiecznymi treściami, poprzez instalację i aktualizację odpowiedniego oprogramowania.</w:t>
      </w:r>
    </w:p>
    <w:p w14:paraId="452D0905" w14:textId="77777777" w:rsidR="009D4037" w:rsidRPr="0062435E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  <w:lang w:val="pl-PL"/>
        </w:rPr>
      </w:pPr>
      <w:r w:rsidRPr="0062435E">
        <w:rPr>
          <w:rFonts w:ascii="Arial" w:hAnsi="Arial" w:cs="Arial"/>
          <w:b/>
          <w:sz w:val="24"/>
          <w:szCs w:val="24"/>
          <w:lang w:val="pl-PL"/>
        </w:rPr>
        <w:t>Rozdział V</w:t>
      </w:r>
    </w:p>
    <w:p w14:paraId="37F6656C" w14:textId="1A46EE07" w:rsidR="009D4037" w:rsidRPr="0062435E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  <w:lang w:val="pl-PL"/>
        </w:rPr>
      </w:pPr>
      <w:r w:rsidRPr="0062435E">
        <w:rPr>
          <w:rFonts w:ascii="Arial" w:hAnsi="Arial" w:cs="Arial"/>
          <w:b/>
          <w:sz w:val="24"/>
          <w:szCs w:val="24"/>
          <w:lang w:val="pl-PL"/>
        </w:rPr>
        <w:t>Monitoring stosowania Standarów Ochrony</w:t>
      </w:r>
      <w:r w:rsidR="00426027">
        <w:rPr>
          <w:rFonts w:ascii="Arial" w:hAnsi="Arial" w:cs="Arial"/>
          <w:b/>
          <w:sz w:val="24"/>
          <w:szCs w:val="24"/>
          <w:lang w:val="pl-PL"/>
        </w:rPr>
        <w:t xml:space="preserve"> Małoletnich przed krzywdzeniem</w:t>
      </w:r>
    </w:p>
    <w:p w14:paraId="029DC085" w14:textId="77777777" w:rsidR="009D4037" w:rsidRPr="0062435E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2435E">
        <w:rPr>
          <w:rFonts w:ascii="Arial" w:hAnsi="Arial" w:cs="Arial"/>
          <w:b/>
          <w:sz w:val="24"/>
          <w:szCs w:val="24"/>
        </w:rPr>
        <w:t xml:space="preserve">§ </w:t>
      </w:r>
      <w:r w:rsidRPr="0062435E">
        <w:rPr>
          <w:rFonts w:ascii="Arial" w:eastAsia="Calibri" w:hAnsi="Arial" w:cs="Arial"/>
          <w:b/>
          <w:sz w:val="24"/>
          <w:szCs w:val="24"/>
        </w:rPr>
        <w:t>14</w:t>
      </w:r>
      <w:r w:rsidRPr="0062435E">
        <w:rPr>
          <w:rFonts w:ascii="Arial" w:hAnsi="Arial" w:cs="Arial"/>
          <w:b/>
          <w:sz w:val="24"/>
          <w:szCs w:val="24"/>
        </w:rPr>
        <w:t>.</w:t>
      </w:r>
    </w:p>
    <w:p w14:paraId="78EF7173" w14:textId="77777777" w:rsidR="009D4037" w:rsidRPr="0062435E" w:rsidRDefault="009D4037" w:rsidP="009D4037">
      <w:pPr>
        <w:pStyle w:val="Akapitzlist"/>
        <w:numPr>
          <w:ilvl w:val="0"/>
          <w:numId w:val="12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62435E">
        <w:rPr>
          <w:rFonts w:ascii="Arial" w:hAnsi="Arial" w:cs="Arial"/>
          <w:sz w:val="24"/>
          <w:szCs w:val="24"/>
          <w:lang w:val="pl-PL"/>
        </w:rPr>
        <w:t xml:space="preserve">Dyrektor wyznacza pracownika odpowiedzialnego za realizację ( w tym upowszechnianie) Standardów Ochrony Małoletnich przed krzywdzeniem w Przedszkolu Miejskim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 .</w:t>
      </w:r>
    </w:p>
    <w:p w14:paraId="14E03F65" w14:textId="77777777" w:rsidR="009D4037" w:rsidRPr="00BD5D46" w:rsidRDefault="009D4037" w:rsidP="009D4037">
      <w:pPr>
        <w:pStyle w:val="Akapitzlist"/>
        <w:numPr>
          <w:ilvl w:val="0"/>
          <w:numId w:val="12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lastRenderedPageBreak/>
        <w:t>Pracownik, o którym mowa w punkcie 1, jest odpowiedzialny za monitorowanie realizacji Standardów oraz proponowanie zmian w Standardach, w szczególności mających na celu dostosowanie do aktualnie obowiązujących przepisów prawa oraz potrzeb placówki.</w:t>
      </w:r>
    </w:p>
    <w:p w14:paraId="79ECBE69" w14:textId="77777777" w:rsidR="009D4037" w:rsidRPr="0062435E" w:rsidRDefault="009D4037" w:rsidP="009D4037">
      <w:pPr>
        <w:pStyle w:val="Akapitzlist"/>
        <w:numPr>
          <w:ilvl w:val="0"/>
          <w:numId w:val="12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Pracownik odpowiedzialny 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za realizację Standardów ochrony małoletnich przeprowadza wśród personelu Przedszkola Miejskiego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, raz na </w:t>
      </w:r>
      <w:r w:rsidRPr="0062435E">
        <w:rPr>
          <w:rFonts w:ascii="Arial" w:eastAsia="Calibri" w:hAnsi="Arial" w:cs="Arial"/>
          <w:sz w:val="24"/>
          <w:szCs w:val="24"/>
          <w:lang w:val="pl-PL"/>
        </w:rPr>
        <w:t xml:space="preserve">24 </w:t>
      </w:r>
      <w:r w:rsidRPr="0062435E">
        <w:rPr>
          <w:rFonts w:ascii="Arial" w:hAnsi="Arial" w:cs="Arial"/>
          <w:sz w:val="24"/>
          <w:szCs w:val="24"/>
          <w:lang w:val="pl-PL"/>
        </w:rPr>
        <w:t>miesiące, ankietę monitorującą poziom realizacji Standardów. Wzór ankiety stanowi Załącznik nr 6 do niniejszych Standardów. W ankiecie pracownicy mogą proponować zmiany oraz wskazywać naruszenia Standardów.</w:t>
      </w:r>
    </w:p>
    <w:p w14:paraId="0A51AF3E" w14:textId="77777777" w:rsidR="009D4037" w:rsidRPr="0062435E" w:rsidRDefault="009D4037" w:rsidP="009D4037">
      <w:pPr>
        <w:pStyle w:val="Akapitzlist"/>
        <w:numPr>
          <w:ilvl w:val="0"/>
          <w:numId w:val="12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62435E">
        <w:rPr>
          <w:rFonts w:ascii="Arial" w:hAnsi="Arial" w:cs="Arial"/>
          <w:sz w:val="24"/>
          <w:szCs w:val="24"/>
          <w:lang w:val="pl-PL"/>
        </w:rPr>
        <w:t xml:space="preserve">Na podstawie przeprowadzonej ankiety, osoba odpowiedzialna za realizację Standardów Ochrony Małoletnich sporządza raport z monitoringu, który następnie przekazuje dyrektorowi Przedszkola Miejskiego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  .</w:t>
      </w:r>
    </w:p>
    <w:p w14:paraId="42CC6575" w14:textId="7C944A24" w:rsidR="00864E08" w:rsidRPr="00426027" w:rsidRDefault="009D4037" w:rsidP="009D4037">
      <w:pPr>
        <w:pStyle w:val="Akapitzlist"/>
        <w:numPr>
          <w:ilvl w:val="0"/>
          <w:numId w:val="12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62435E">
        <w:rPr>
          <w:rFonts w:ascii="Arial" w:hAnsi="Arial" w:cs="Arial"/>
          <w:sz w:val="24"/>
          <w:szCs w:val="24"/>
          <w:lang w:val="pl-PL"/>
        </w:rPr>
        <w:t xml:space="preserve">Dyrektor Przedszkola Miejskiego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62435E">
        <w:rPr>
          <w:rFonts w:ascii="Arial" w:hAnsi="Arial" w:cs="Arial"/>
          <w:sz w:val="24"/>
          <w:szCs w:val="24"/>
          <w:lang w:val="pl-PL"/>
        </w:rPr>
        <w:t xml:space="preserve"> na podstawie otrzymanego raportu wprowadza do </w:t>
      </w:r>
      <w:r w:rsidRPr="0062435E">
        <w:rPr>
          <w:rFonts w:ascii="Arial" w:hAnsi="Arial" w:cs="Arial"/>
          <w:iCs/>
          <w:sz w:val="24"/>
          <w:szCs w:val="24"/>
          <w:lang w:val="pl-PL"/>
        </w:rPr>
        <w:t xml:space="preserve">Standardów </w:t>
      </w:r>
      <w:r w:rsidRPr="0062435E">
        <w:rPr>
          <w:rFonts w:ascii="Arial" w:hAnsi="Arial" w:cs="Arial"/>
          <w:sz w:val="24"/>
          <w:szCs w:val="24"/>
          <w:lang w:val="pl-PL"/>
        </w:rPr>
        <w:t>niezbędne zmiany i ogłasza je pracownikom, dzieciom i ich rodzicom/opiekunom.</w:t>
      </w:r>
    </w:p>
    <w:p w14:paraId="7BF2ABC8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  <w:lang w:val="pl-PL"/>
        </w:rPr>
      </w:pPr>
      <w:r w:rsidRPr="00BD5D46">
        <w:rPr>
          <w:rFonts w:ascii="Arial" w:hAnsi="Arial" w:cs="Arial"/>
          <w:b/>
          <w:sz w:val="24"/>
          <w:szCs w:val="24"/>
          <w:lang w:val="pl-PL"/>
        </w:rPr>
        <w:t>Rozdział VI</w:t>
      </w:r>
    </w:p>
    <w:p w14:paraId="65F46C30" w14:textId="5ED2E1AD" w:rsidR="009D4037" w:rsidRPr="00426027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D5D46">
        <w:rPr>
          <w:rFonts w:ascii="Arial" w:hAnsi="Arial" w:cs="Arial"/>
          <w:b/>
          <w:sz w:val="24"/>
          <w:szCs w:val="24"/>
        </w:rPr>
        <w:t xml:space="preserve">§ </w:t>
      </w:r>
      <w:r w:rsidRPr="00BD5D46">
        <w:rPr>
          <w:rFonts w:ascii="Arial" w:eastAsia="Calibri" w:hAnsi="Arial" w:cs="Arial"/>
          <w:b/>
          <w:sz w:val="24"/>
          <w:szCs w:val="24"/>
        </w:rPr>
        <w:t>15</w:t>
      </w:r>
      <w:r w:rsidR="00426027">
        <w:rPr>
          <w:rFonts w:ascii="Arial" w:hAnsi="Arial" w:cs="Arial"/>
          <w:b/>
          <w:sz w:val="24"/>
          <w:szCs w:val="24"/>
        </w:rPr>
        <w:t>.</w:t>
      </w:r>
    </w:p>
    <w:p w14:paraId="004FD8D7" w14:textId="5940F401" w:rsidR="009D4037" w:rsidRPr="00426027" w:rsidRDefault="009D4037" w:rsidP="0042602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D5D46">
        <w:rPr>
          <w:rFonts w:ascii="Arial" w:hAnsi="Arial" w:cs="Arial"/>
          <w:b/>
          <w:sz w:val="24"/>
          <w:szCs w:val="24"/>
          <w:lang w:val="pl-PL"/>
        </w:rPr>
        <w:t xml:space="preserve">Obowiązujące </w:t>
      </w:r>
      <w:r w:rsidRPr="0062435E">
        <w:rPr>
          <w:rFonts w:ascii="Arial" w:hAnsi="Arial" w:cs="Arial"/>
          <w:b/>
          <w:sz w:val="24"/>
          <w:szCs w:val="24"/>
          <w:lang w:val="pl-PL"/>
        </w:rPr>
        <w:t>procedury</w:t>
      </w:r>
      <w:r w:rsidRPr="006243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435E">
        <w:rPr>
          <w:rFonts w:ascii="Arial" w:hAnsi="Arial" w:cs="Arial"/>
          <w:b/>
          <w:sz w:val="24"/>
          <w:szCs w:val="24"/>
        </w:rPr>
        <w:t>zgłaszania</w:t>
      </w:r>
      <w:proofErr w:type="spellEnd"/>
      <w:r w:rsidRPr="0062435E">
        <w:rPr>
          <w:rFonts w:ascii="Arial" w:hAnsi="Arial" w:cs="Arial"/>
          <w:b/>
          <w:sz w:val="24"/>
          <w:szCs w:val="24"/>
          <w:lang w:val="pl-PL"/>
        </w:rPr>
        <w:t xml:space="preserve"> podejrzenia oraz podejmowania interwencji</w:t>
      </w:r>
      <w:r w:rsidRPr="0062435E">
        <w:rPr>
          <w:rFonts w:ascii="Arial" w:hAnsi="Arial" w:cs="Arial"/>
          <w:b/>
          <w:sz w:val="24"/>
          <w:szCs w:val="24"/>
        </w:rPr>
        <w:t xml:space="preserve"> w</w:t>
      </w:r>
      <w:r w:rsidRPr="0062435E">
        <w:rPr>
          <w:rFonts w:ascii="Arial" w:hAnsi="Arial" w:cs="Arial"/>
          <w:b/>
          <w:sz w:val="24"/>
          <w:szCs w:val="24"/>
          <w:lang w:val="pl-PL"/>
        </w:rPr>
        <w:t xml:space="preserve"> sytuacji zagrożenia</w:t>
      </w:r>
      <w:r w:rsidRPr="006243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435E">
        <w:rPr>
          <w:rFonts w:ascii="Arial" w:hAnsi="Arial" w:cs="Arial"/>
          <w:b/>
          <w:sz w:val="24"/>
          <w:szCs w:val="24"/>
        </w:rPr>
        <w:t>bezpieczeństwa</w:t>
      </w:r>
      <w:proofErr w:type="spellEnd"/>
      <w:r w:rsidRPr="006243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435E">
        <w:rPr>
          <w:rFonts w:ascii="Arial" w:hAnsi="Arial" w:cs="Arial"/>
          <w:b/>
          <w:sz w:val="24"/>
          <w:szCs w:val="24"/>
        </w:rPr>
        <w:t>dziecka</w:t>
      </w:r>
      <w:proofErr w:type="spellEnd"/>
      <w:r w:rsidRPr="0062435E">
        <w:rPr>
          <w:rFonts w:ascii="Arial" w:hAnsi="Arial" w:cs="Arial"/>
          <w:b/>
          <w:sz w:val="24"/>
          <w:szCs w:val="24"/>
        </w:rPr>
        <w:t>.</w:t>
      </w:r>
    </w:p>
    <w:p w14:paraId="7C7F73D2" w14:textId="6FB9BA29" w:rsidR="009D4037" w:rsidRPr="00426027" w:rsidRDefault="009D4037" w:rsidP="00426027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BD5D46">
        <w:rPr>
          <w:rFonts w:ascii="Arial" w:hAnsi="Arial" w:cs="Arial"/>
          <w:sz w:val="24"/>
          <w:szCs w:val="24"/>
        </w:rPr>
        <w:t>Polska</w:t>
      </w:r>
      <w:proofErr w:type="spellEnd"/>
      <w:r w:rsidRPr="004A5FE3">
        <w:rPr>
          <w:rFonts w:ascii="Arial" w:hAnsi="Arial" w:cs="Arial"/>
          <w:sz w:val="24"/>
          <w:szCs w:val="24"/>
          <w:lang w:val="pl-PL"/>
        </w:rPr>
        <w:t xml:space="preserve"> procedura karna nakłada obowiązek</w:t>
      </w:r>
      <w:r w:rsidRPr="00207153">
        <w:rPr>
          <w:rFonts w:ascii="Arial" w:hAnsi="Arial" w:cs="Arial"/>
          <w:sz w:val="24"/>
          <w:szCs w:val="24"/>
          <w:lang w:val="pl-PL"/>
        </w:rPr>
        <w:t xml:space="preserve"> zawiadomienia organów ścigania</w:t>
      </w:r>
      <w:r w:rsidRPr="00BD5D46">
        <w:rPr>
          <w:rFonts w:ascii="Arial" w:hAnsi="Arial" w:cs="Arial"/>
          <w:sz w:val="24"/>
          <w:szCs w:val="24"/>
        </w:rPr>
        <w:t xml:space="preserve"> o</w:t>
      </w:r>
      <w:r w:rsidRPr="00207153">
        <w:rPr>
          <w:rFonts w:ascii="Arial" w:hAnsi="Arial" w:cs="Arial"/>
          <w:sz w:val="24"/>
          <w:szCs w:val="24"/>
          <w:lang w:val="pl-PL"/>
        </w:rPr>
        <w:t xml:space="preserve"> popełnieniu przestępstwa ściganego</w:t>
      </w:r>
      <w:r w:rsidRPr="00BD5D46">
        <w:rPr>
          <w:rFonts w:ascii="Arial" w:hAnsi="Arial" w:cs="Arial"/>
          <w:sz w:val="24"/>
          <w:szCs w:val="24"/>
        </w:rPr>
        <w:t xml:space="preserve"> z</w:t>
      </w:r>
      <w:r w:rsidRPr="00207153">
        <w:rPr>
          <w:rFonts w:ascii="Arial" w:hAnsi="Arial" w:cs="Arial"/>
          <w:sz w:val="24"/>
          <w:szCs w:val="24"/>
          <w:lang w:val="pl-PL"/>
        </w:rPr>
        <w:t xml:space="preserve"> urzędu</w:t>
      </w:r>
      <w:r w:rsidRPr="00BD5D46">
        <w:rPr>
          <w:rFonts w:ascii="Arial" w:hAnsi="Arial" w:cs="Arial"/>
          <w:sz w:val="24"/>
          <w:szCs w:val="24"/>
        </w:rPr>
        <w:t xml:space="preserve"> -  art. 304 § 1</w:t>
      </w:r>
      <w:r w:rsidRPr="0020715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207153">
        <w:rPr>
          <w:rFonts w:ascii="Arial" w:hAnsi="Arial" w:cs="Arial"/>
          <w:sz w:val="24"/>
          <w:szCs w:val="24"/>
          <w:lang w:val="pl-PL"/>
        </w:rPr>
        <w:t>k.p.k</w:t>
      </w:r>
      <w:proofErr w:type="spellEnd"/>
    </w:p>
    <w:p w14:paraId="361800A4" w14:textId="0F28F944" w:rsidR="009D4037" w:rsidRPr="00426027" w:rsidRDefault="009D4037" w:rsidP="00426027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207153">
        <w:rPr>
          <w:rFonts w:ascii="Arial" w:hAnsi="Arial" w:cs="Arial"/>
          <w:sz w:val="24"/>
          <w:szCs w:val="24"/>
          <w:lang w:val="pl-PL"/>
        </w:rPr>
        <w:t>Przestępstwa wobec osoby najbliższej</w:t>
      </w:r>
      <w:r w:rsidRPr="00BD5D46">
        <w:rPr>
          <w:rFonts w:ascii="Arial" w:hAnsi="Arial" w:cs="Arial"/>
          <w:sz w:val="24"/>
          <w:szCs w:val="24"/>
        </w:rPr>
        <w:t>,</w:t>
      </w:r>
      <w:r w:rsidRPr="00207153">
        <w:rPr>
          <w:rFonts w:ascii="Arial" w:hAnsi="Arial" w:cs="Arial"/>
          <w:sz w:val="24"/>
          <w:szCs w:val="24"/>
          <w:lang w:val="pl-PL"/>
        </w:rPr>
        <w:t xml:space="preserve"> które można zgłosić na policji lub</w:t>
      </w:r>
      <w:r w:rsidRPr="00BD5D46">
        <w:rPr>
          <w:rFonts w:ascii="Arial" w:hAnsi="Arial" w:cs="Arial"/>
          <w:sz w:val="24"/>
          <w:szCs w:val="24"/>
        </w:rPr>
        <w:t xml:space="preserve"> w</w:t>
      </w:r>
      <w:r w:rsidRPr="00207153">
        <w:rPr>
          <w:rFonts w:ascii="Arial" w:hAnsi="Arial" w:cs="Arial"/>
          <w:sz w:val="24"/>
          <w:szCs w:val="24"/>
          <w:lang w:val="pl-PL"/>
        </w:rPr>
        <w:t xml:space="preserve"> prokuraturze</w:t>
      </w:r>
      <w:r w:rsidRPr="00BD5D46">
        <w:rPr>
          <w:rFonts w:ascii="Arial" w:hAnsi="Arial" w:cs="Arial"/>
          <w:sz w:val="24"/>
          <w:szCs w:val="24"/>
        </w:rPr>
        <w:t xml:space="preserve"> to:</w:t>
      </w:r>
      <w:r w:rsidRPr="00BD5D46">
        <w:rPr>
          <w:rFonts w:ascii="Arial" w:hAnsi="Arial" w:cs="Arial"/>
          <w:sz w:val="24"/>
          <w:szCs w:val="24"/>
        </w:rPr>
        <w:br/>
      </w:r>
      <w:r w:rsidRPr="00864E08">
        <w:rPr>
          <w:rFonts w:ascii="Arial" w:hAnsi="Arial" w:cs="Arial"/>
          <w:sz w:val="24"/>
          <w:szCs w:val="24"/>
        </w:rPr>
        <w:t>"</w:t>
      </w:r>
      <w:r w:rsidRPr="00207153">
        <w:rPr>
          <w:rFonts w:ascii="Arial" w:hAnsi="Arial" w:cs="Arial"/>
          <w:sz w:val="24"/>
          <w:szCs w:val="24"/>
          <w:lang w:val="pl-PL"/>
        </w:rPr>
        <w:t xml:space="preserve"> znęcanie się fizyczne lub psychiczne nad osobą najbliższą lub nad inną osobą pozostającą</w:t>
      </w:r>
      <w:r w:rsidRPr="00864E08">
        <w:rPr>
          <w:rFonts w:ascii="Arial" w:hAnsi="Arial" w:cs="Arial"/>
          <w:sz w:val="24"/>
          <w:szCs w:val="24"/>
        </w:rPr>
        <w:t xml:space="preserve"> w</w:t>
      </w:r>
      <w:r w:rsidRPr="00207153">
        <w:rPr>
          <w:rFonts w:ascii="Arial" w:hAnsi="Arial" w:cs="Arial"/>
          <w:sz w:val="24"/>
          <w:szCs w:val="24"/>
          <w:lang w:val="pl-PL"/>
        </w:rPr>
        <w:t xml:space="preserve"> stałym lub przemijającym stosunku zależności</w:t>
      </w:r>
      <w:r w:rsidRPr="00864E08">
        <w:rPr>
          <w:rFonts w:ascii="Arial" w:hAnsi="Arial" w:cs="Arial"/>
          <w:sz w:val="24"/>
          <w:szCs w:val="24"/>
        </w:rPr>
        <w:t xml:space="preserve"> od</w:t>
      </w:r>
      <w:r w:rsidRPr="00207153">
        <w:rPr>
          <w:rFonts w:ascii="Arial" w:hAnsi="Arial" w:cs="Arial"/>
          <w:sz w:val="24"/>
          <w:szCs w:val="24"/>
          <w:lang w:val="pl-PL"/>
        </w:rPr>
        <w:t xml:space="preserve"> sprawcy albo nad małoletnim lub osobą nieporadną ze względu na jej stan psychiczny lub fizyczny</w:t>
      </w:r>
      <w:r w:rsidRPr="00864E08">
        <w:rPr>
          <w:rFonts w:ascii="Arial" w:hAnsi="Arial" w:cs="Arial"/>
          <w:sz w:val="24"/>
          <w:szCs w:val="24"/>
        </w:rPr>
        <w:t>” - art. 207</w:t>
      </w:r>
      <w:r w:rsidRPr="00207153">
        <w:rPr>
          <w:rFonts w:ascii="Arial" w:hAnsi="Arial" w:cs="Arial"/>
          <w:sz w:val="24"/>
          <w:szCs w:val="24"/>
          <w:lang w:val="pl-PL"/>
        </w:rPr>
        <w:t xml:space="preserve"> k.k.</w:t>
      </w:r>
    </w:p>
    <w:p w14:paraId="51DD572A" w14:textId="3EB3E09F" w:rsidR="009D4037" w:rsidRPr="00793D9A" w:rsidRDefault="009D4037" w:rsidP="009D4037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207153">
        <w:rPr>
          <w:rFonts w:ascii="Arial" w:hAnsi="Arial" w:cs="Arial"/>
          <w:sz w:val="24"/>
          <w:szCs w:val="24"/>
          <w:lang w:val="pl-PL"/>
        </w:rPr>
        <w:t>Zgodnie</w:t>
      </w:r>
      <w:r w:rsidRPr="00864E08">
        <w:rPr>
          <w:rFonts w:ascii="Arial" w:hAnsi="Arial" w:cs="Arial"/>
          <w:sz w:val="24"/>
          <w:szCs w:val="24"/>
        </w:rPr>
        <w:t xml:space="preserve"> z art. 572</w:t>
      </w:r>
      <w:r w:rsidRPr="00207153">
        <w:rPr>
          <w:rFonts w:ascii="Arial" w:hAnsi="Arial" w:cs="Arial"/>
          <w:sz w:val="24"/>
          <w:szCs w:val="24"/>
          <w:lang w:val="pl-PL"/>
        </w:rPr>
        <w:t xml:space="preserve"> kodeksu postępowania cywilnego każdy</w:t>
      </w:r>
      <w:r w:rsidRPr="00864E08">
        <w:rPr>
          <w:rFonts w:ascii="Arial" w:hAnsi="Arial" w:cs="Arial"/>
          <w:sz w:val="24"/>
          <w:szCs w:val="24"/>
        </w:rPr>
        <w:t>,</w:t>
      </w:r>
      <w:r w:rsidRPr="00207153">
        <w:rPr>
          <w:rFonts w:ascii="Arial" w:hAnsi="Arial" w:cs="Arial"/>
          <w:sz w:val="24"/>
          <w:szCs w:val="24"/>
          <w:lang w:val="pl-PL"/>
        </w:rPr>
        <w:t xml:space="preserve"> komu</w:t>
      </w:r>
      <w:r w:rsidRPr="00BD550A">
        <w:rPr>
          <w:rFonts w:ascii="Arial" w:hAnsi="Arial" w:cs="Arial"/>
          <w:sz w:val="24"/>
          <w:szCs w:val="24"/>
          <w:lang w:val="pl-PL"/>
        </w:rPr>
        <w:t xml:space="preserve"> znane</w:t>
      </w:r>
      <w:r w:rsidRPr="00864E08">
        <w:rPr>
          <w:rFonts w:ascii="Arial" w:hAnsi="Arial" w:cs="Arial"/>
          <w:sz w:val="24"/>
          <w:szCs w:val="24"/>
        </w:rPr>
        <w:t xml:space="preserve"> jest</w:t>
      </w:r>
      <w:r w:rsidRPr="00BD550A">
        <w:rPr>
          <w:rFonts w:ascii="Arial" w:hAnsi="Arial" w:cs="Arial"/>
          <w:sz w:val="24"/>
          <w:szCs w:val="24"/>
          <w:lang w:val="pl-PL"/>
        </w:rPr>
        <w:t xml:space="preserve"> zdarzenie uzasadniające wszczęcie postępowania</w:t>
      </w:r>
      <w:r w:rsidRPr="00864E08">
        <w:rPr>
          <w:rFonts w:ascii="Arial" w:hAnsi="Arial" w:cs="Arial"/>
          <w:sz w:val="24"/>
          <w:szCs w:val="24"/>
        </w:rPr>
        <w:t xml:space="preserve"> z</w:t>
      </w:r>
      <w:r w:rsidRPr="00BD550A">
        <w:rPr>
          <w:rFonts w:ascii="Arial" w:hAnsi="Arial" w:cs="Arial"/>
          <w:sz w:val="24"/>
          <w:szCs w:val="24"/>
          <w:lang w:val="pl-PL"/>
        </w:rPr>
        <w:t xml:space="preserve"> urzędu</w:t>
      </w:r>
      <w:r w:rsidRPr="00864E08">
        <w:rPr>
          <w:rFonts w:ascii="Arial" w:hAnsi="Arial" w:cs="Arial"/>
          <w:sz w:val="24"/>
          <w:szCs w:val="24"/>
        </w:rPr>
        <w:t>,</w:t>
      </w:r>
      <w:r w:rsidRPr="00BD550A">
        <w:rPr>
          <w:rFonts w:ascii="Arial" w:hAnsi="Arial" w:cs="Arial"/>
          <w:sz w:val="24"/>
          <w:szCs w:val="24"/>
          <w:lang w:val="pl-PL"/>
        </w:rPr>
        <w:t xml:space="preserve"> obowiązany</w:t>
      </w:r>
      <w:r w:rsidRPr="00864E08">
        <w:rPr>
          <w:rFonts w:ascii="Arial" w:hAnsi="Arial" w:cs="Arial"/>
          <w:sz w:val="24"/>
          <w:szCs w:val="24"/>
        </w:rPr>
        <w:t xml:space="preserve"> jest</w:t>
      </w:r>
      <w:r w:rsidRPr="00BD550A">
        <w:rPr>
          <w:rFonts w:ascii="Arial" w:hAnsi="Arial" w:cs="Arial"/>
          <w:sz w:val="24"/>
          <w:szCs w:val="24"/>
          <w:lang w:val="pl-PL"/>
        </w:rPr>
        <w:t xml:space="preserve"> zawiadomić</w:t>
      </w:r>
      <w:r w:rsidRPr="00864E08">
        <w:rPr>
          <w:rFonts w:ascii="Arial" w:hAnsi="Arial" w:cs="Arial"/>
          <w:sz w:val="24"/>
          <w:szCs w:val="24"/>
        </w:rPr>
        <w:t xml:space="preserve"> o</w:t>
      </w:r>
      <w:r w:rsidRPr="00793D9A">
        <w:rPr>
          <w:rFonts w:ascii="Arial" w:hAnsi="Arial" w:cs="Arial"/>
          <w:sz w:val="24"/>
          <w:szCs w:val="24"/>
          <w:lang w:val="pl-PL"/>
        </w:rPr>
        <w:t xml:space="preserve"> nim sąd rodzinny</w:t>
      </w:r>
      <w:r w:rsidRPr="00864E08">
        <w:rPr>
          <w:rFonts w:ascii="Arial" w:hAnsi="Arial" w:cs="Arial"/>
          <w:sz w:val="24"/>
          <w:szCs w:val="24"/>
        </w:rPr>
        <w:t>.</w:t>
      </w:r>
      <w:r w:rsidRPr="00793D9A">
        <w:rPr>
          <w:rFonts w:ascii="Arial" w:hAnsi="Arial" w:cs="Arial"/>
          <w:sz w:val="24"/>
          <w:szCs w:val="24"/>
          <w:lang w:val="pl-PL"/>
        </w:rPr>
        <w:t xml:space="preserve"> Obowiązek</w:t>
      </w:r>
      <w:r w:rsidRPr="00864E08">
        <w:rPr>
          <w:rFonts w:ascii="Arial" w:hAnsi="Arial" w:cs="Arial"/>
          <w:sz w:val="24"/>
          <w:szCs w:val="24"/>
        </w:rPr>
        <w:t xml:space="preserve"> ten</w:t>
      </w:r>
      <w:r w:rsidRPr="00793D9A">
        <w:rPr>
          <w:rFonts w:ascii="Arial" w:hAnsi="Arial" w:cs="Arial"/>
          <w:sz w:val="24"/>
          <w:szCs w:val="24"/>
          <w:lang w:val="pl-PL"/>
        </w:rPr>
        <w:t xml:space="preserve"> ciąży przede wszystkim na prokuratorach</w:t>
      </w:r>
      <w:r w:rsidRPr="00864E08">
        <w:rPr>
          <w:rFonts w:ascii="Arial" w:hAnsi="Arial" w:cs="Arial"/>
          <w:sz w:val="24"/>
          <w:szCs w:val="24"/>
        </w:rPr>
        <w:t>,</w:t>
      </w:r>
      <w:r w:rsidRPr="00793D9A">
        <w:rPr>
          <w:rFonts w:ascii="Arial" w:hAnsi="Arial" w:cs="Arial"/>
          <w:sz w:val="24"/>
          <w:szCs w:val="24"/>
          <w:lang w:val="pl-PL"/>
        </w:rPr>
        <w:t xml:space="preserve"> notariuszach</w:t>
      </w:r>
      <w:r w:rsidRPr="00864E08">
        <w:rPr>
          <w:rFonts w:ascii="Arial" w:hAnsi="Arial" w:cs="Arial"/>
          <w:sz w:val="24"/>
          <w:szCs w:val="24"/>
        </w:rPr>
        <w:t>,</w:t>
      </w:r>
      <w:r w:rsidRPr="00793D9A">
        <w:rPr>
          <w:rFonts w:ascii="Arial" w:hAnsi="Arial" w:cs="Arial"/>
          <w:sz w:val="24"/>
          <w:szCs w:val="24"/>
          <w:lang w:val="pl-PL"/>
        </w:rPr>
        <w:t xml:space="preserve"> komornikach</w:t>
      </w:r>
      <w:r w:rsidRPr="00864E08">
        <w:rPr>
          <w:rFonts w:ascii="Arial" w:hAnsi="Arial" w:cs="Arial"/>
          <w:sz w:val="24"/>
          <w:szCs w:val="24"/>
        </w:rPr>
        <w:t>,</w:t>
      </w:r>
      <w:r w:rsidRPr="00793D9A">
        <w:rPr>
          <w:rFonts w:ascii="Arial" w:hAnsi="Arial" w:cs="Arial"/>
          <w:sz w:val="24"/>
          <w:szCs w:val="24"/>
          <w:lang w:val="pl-PL"/>
        </w:rPr>
        <w:t xml:space="preserve"> organach samorządu i administracji rządowej</w:t>
      </w:r>
      <w:r w:rsidRPr="00864E08">
        <w:rPr>
          <w:rFonts w:ascii="Arial" w:hAnsi="Arial" w:cs="Arial"/>
          <w:sz w:val="24"/>
          <w:szCs w:val="24"/>
        </w:rPr>
        <w:t>,</w:t>
      </w:r>
      <w:r w:rsidRPr="00793D9A">
        <w:rPr>
          <w:rFonts w:ascii="Arial" w:hAnsi="Arial" w:cs="Arial"/>
          <w:sz w:val="24"/>
          <w:szCs w:val="24"/>
          <w:lang w:val="pl-PL"/>
        </w:rPr>
        <w:t xml:space="preserve"> </w:t>
      </w:r>
      <w:r w:rsidR="00793D9A" w:rsidRPr="00793D9A">
        <w:rPr>
          <w:rFonts w:ascii="Arial" w:hAnsi="Arial" w:cs="Arial"/>
          <w:sz w:val="24"/>
          <w:szCs w:val="24"/>
          <w:lang w:val="pl-PL"/>
        </w:rPr>
        <w:t xml:space="preserve">organach </w:t>
      </w:r>
      <w:r w:rsidRPr="00793D9A">
        <w:rPr>
          <w:rFonts w:ascii="Arial" w:hAnsi="Arial" w:cs="Arial"/>
          <w:sz w:val="24"/>
          <w:szCs w:val="24"/>
          <w:lang w:val="pl-PL"/>
        </w:rPr>
        <w:t>Policji</w:t>
      </w:r>
      <w:r w:rsidRPr="00864E08">
        <w:rPr>
          <w:rFonts w:ascii="Arial" w:hAnsi="Arial" w:cs="Arial"/>
          <w:sz w:val="24"/>
          <w:szCs w:val="24"/>
        </w:rPr>
        <w:t>,</w:t>
      </w:r>
      <w:r w:rsidRPr="00793D9A">
        <w:rPr>
          <w:rFonts w:ascii="Arial" w:hAnsi="Arial" w:cs="Arial"/>
          <w:sz w:val="24"/>
          <w:szCs w:val="24"/>
          <w:lang w:val="pl-PL"/>
        </w:rPr>
        <w:t xml:space="preserve"> placówkach oświatowych</w:t>
      </w:r>
      <w:r w:rsidRPr="00864E08">
        <w:rPr>
          <w:rFonts w:ascii="Arial" w:hAnsi="Arial" w:cs="Arial"/>
          <w:sz w:val="24"/>
          <w:szCs w:val="24"/>
        </w:rPr>
        <w:t>,</w:t>
      </w:r>
      <w:r w:rsidRPr="00793D9A">
        <w:rPr>
          <w:rFonts w:ascii="Arial" w:hAnsi="Arial" w:cs="Arial"/>
          <w:sz w:val="24"/>
          <w:szCs w:val="24"/>
          <w:lang w:val="pl-PL"/>
        </w:rPr>
        <w:t xml:space="preserve"> ośrodkach pomocy </w:t>
      </w:r>
      <w:r w:rsidRPr="00793D9A">
        <w:rPr>
          <w:rFonts w:ascii="Arial" w:hAnsi="Arial" w:cs="Arial"/>
          <w:sz w:val="24"/>
          <w:szCs w:val="24"/>
          <w:lang w:val="pl-PL"/>
        </w:rPr>
        <w:lastRenderedPageBreak/>
        <w:t>społecznej oraz organizacjach i zakładach zajmujących się opieką nad małoletnimi lub osobami psychicznie chorymi</w:t>
      </w:r>
      <w:r w:rsidRPr="00BD5D46">
        <w:rPr>
          <w:rFonts w:ascii="Arial" w:hAnsi="Arial" w:cs="Arial"/>
          <w:sz w:val="24"/>
          <w:szCs w:val="24"/>
        </w:rPr>
        <w:t>.</w:t>
      </w:r>
    </w:p>
    <w:p w14:paraId="609B9B5B" w14:textId="01E32A74" w:rsidR="009D4037" w:rsidRPr="00426027" w:rsidRDefault="009D4037" w:rsidP="00426027">
      <w:pPr>
        <w:pStyle w:val="Akapitzlist"/>
        <w:numPr>
          <w:ilvl w:val="0"/>
          <w:numId w:val="41"/>
        </w:numPr>
        <w:spacing w:after="0" w:line="360" w:lineRule="auto"/>
        <w:ind w:left="505"/>
        <w:rPr>
          <w:rFonts w:ascii="Arial" w:eastAsia="Times New Roman" w:hAnsi="Arial" w:cs="Arial"/>
          <w:sz w:val="24"/>
          <w:szCs w:val="24"/>
          <w:lang w:eastAsia="pl-PL"/>
        </w:rPr>
      </w:pPr>
      <w:r w:rsidRPr="00793D9A">
        <w:rPr>
          <w:rFonts w:ascii="Arial" w:eastAsia="Times New Roman" w:hAnsi="Arial" w:cs="Arial"/>
          <w:sz w:val="24"/>
          <w:szCs w:val="24"/>
          <w:lang w:val="pl-PL" w:eastAsia="pl-PL"/>
        </w:rPr>
        <w:t>Osoby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793D9A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które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Pr="00BD5D46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związku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Pr="00793D9A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wykonywaniem swoich obowiązków</w:t>
      </w:r>
      <w:r w:rsidRPr="00BD5D46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służbowych</w:t>
      </w:r>
      <w:r w:rsidRPr="00793D9A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lub zawodowych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D5D46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powzięły</w:t>
      </w:r>
      <w:r w:rsidRPr="00793D9A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podejrzenie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Pr="00793D9A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popełnieniu ściganego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Pr="00793D9A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urzędu przestępstwa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Pr="00793D9A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użyciem przemocy domowej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793D9A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mają obowiązek niezwłocznego zawiadomienia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Pr="00793D9A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tym Policji lub prokuratora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D5D46"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pl-PL"/>
        </w:rPr>
        <w:t xml:space="preserve">- </w:t>
      </w:r>
      <w:r w:rsidRPr="00BD5D46">
        <w:rPr>
          <w:rFonts w:ascii="Arial" w:eastAsia="Times New Roman" w:hAnsi="Arial" w:cs="Arial"/>
          <w:b/>
          <w:sz w:val="24"/>
          <w:szCs w:val="24"/>
          <w:lang w:eastAsia="pl-PL"/>
        </w:rPr>
        <w:t>art.  12</w:t>
      </w:r>
      <w:r w:rsidRPr="00793D9A">
        <w:rPr>
          <w:rFonts w:ascii="Arial" w:eastAsia="Times New Roman" w:hAnsi="Arial" w:cs="Arial"/>
          <w:b/>
          <w:sz w:val="24"/>
          <w:szCs w:val="24"/>
          <w:lang w:val="pl-PL" w:eastAsia="pl-PL"/>
        </w:rPr>
        <w:t xml:space="preserve"> ustawy</w:t>
      </w:r>
      <w:r w:rsidRPr="00BD5D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</w:t>
      </w:r>
      <w:r w:rsidRPr="00793D9A">
        <w:rPr>
          <w:rFonts w:ascii="Arial" w:eastAsia="Times New Roman" w:hAnsi="Arial" w:cs="Arial"/>
          <w:b/>
          <w:sz w:val="24"/>
          <w:szCs w:val="24"/>
          <w:lang w:val="pl-PL" w:eastAsia="pl-PL"/>
        </w:rPr>
        <w:t xml:space="preserve"> przeciwdziałaniu przemocy domowej</w:t>
      </w:r>
      <w:r w:rsidRPr="00BD5D46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93D9A">
        <w:rPr>
          <w:rFonts w:ascii="Arial" w:eastAsia="Times New Roman" w:hAnsi="Arial" w:cs="Arial"/>
          <w:b/>
          <w:sz w:val="24"/>
          <w:szCs w:val="24"/>
          <w:lang w:val="pl-PL" w:eastAsia="pl-PL"/>
        </w:rPr>
        <w:t xml:space="preserve"> </w:t>
      </w:r>
      <w:r w:rsidRPr="00793D9A">
        <w:rPr>
          <w:rFonts w:ascii="Arial" w:eastAsia="Times New Roman" w:hAnsi="Arial" w:cs="Arial"/>
          <w:bCs/>
          <w:sz w:val="24"/>
          <w:szCs w:val="24"/>
          <w:lang w:val="pl-PL" w:eastAsia="pl-PL"/>
        </w:rPr>
        <w:t>O</w:t>
      </w:r>
      <w:r w:rsidRPr="00793D9A">
        <w:rPr>
          <w:rFonts w:ascii="Arial" w:eastAsia="Times New Roman" w:hAnsi="Arial" w:cs="Arial"/>
          <w:sz w:val="24"/>
          <w:szCs w:val="24"/>
          <w:lang w:val="pl-PL" w:eastAsia="pl-PL"/>
        </w:rPr>
        <w:t>bowiązek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 xml:space="preserve"> ten</w:t>
      </w:r>
      <w:r w:rsidRPr="00793D9A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mają także osoby będące świadkami przemocy domowej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793D9A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które powinny zawiadomić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Pr="00793D9A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tym Policję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793D9A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prokuratora lub inny podmiot działający na rzecz przeciwdziałania przemocy domowej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766D376" w14:textId="1AFDEBD6" w:rsidR="009D4037" w:rsidRPr="00426027" w:rsidRDefault="009D4037" w:rsidP="00426027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ind w:left="505"/>
        <w:rPr>
          <w:rFonts w:ascii="Arial" w:hAnsi="Arial" w:cs="Arial"/>
        </w:rPr>
      </w:pPr>
      <w:r w:rsidRPr="00BD5D46">
        <w:rPr>
          <w:rFonts w:ascii="Arial" w:hAnsi="Arial" w:cs="Arial"/>
          <w:b/>
        </w:rPr>
        <w:t xml:space="preserve">Interwencję powinna inicjować </w:t>
      </w:r>
      <w:r w:rsidRPr="0062435E">
        <w:rPr>
          <w:rFonts w:ascii="Arial" w:hAnsi="Arial" w:cs="Arial"/>
          <w:b/>
        </w:rPr>
        <w:t xml:space="preserve">osoba/instytucja, która rozpoznała sygnały świadczące o występowaniu przemocy wobec dziecka </w:t>
      </w:r>
      <w:r w:rsidRPr="0062435E">
        <w:rPr>
          <w:rFonts w:ascii="Arial" w:hAnsi="Arial" w:cs="Arial"/>
        </w:rPr>
        <w:t>– ma</w:t>
      </w:r>
      <w:r w:rsidRPr="00BD5D46">
        <w:rPr>
          <w:rFonts w:ascii="Arial" w:hAnsi="Arial" w:cs="Arial"/>
        </w:rPr>
        <w:t xml:space="preserve"> to realne przełożenie na jakość informacji, które pochodzą bezpośrednio od osoby krzywdzonej lub świadka przemocy oraz szybkość działania, co zwiększa szanse efektywności podejmowanych działań.</w:t>
      </w:r>
    </w:p>
    <w:p w14:paraId="64DDB9D2" w14:textId="55665411" w:rsidR="009D4037" w:rsidRPr="00426027" w:rsidRDefault="009D4037" w:rsidP="00426027">
      <w:pPr>
        <w:pStyle w:val="Akapitzlist"/>
        <w:numPr>
          <w:ilvl w:val="0"/>
          <w:numId w:val="41"/>
        </w:numPr>
        <w:spacing w:after="0" w:line="360" w:lineRule="auto"/>
        <w:ind w:left="505"/>
        <w:rPr>
          <w:rFonts w:ascii="Arial" w:hAnsi="Arial" w:cs="Arial"/>
          <w:sz w:val="24"/>
          <w:szCs w:val="24"/>
        </w:rPr>
      </w:pPr>
      <w:r w:rsidRPr="00BD5D4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793D9A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przypadku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793D9A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gdy</w:t>
      </w:r>
      <w:r w:rsidRPr="007C1F79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przestępstwo popełniono wobec małoletniego placówka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7C1F79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która powzięła taką informację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7C1F79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sporządza zawiadomienie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Pr="007C1F79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możliwości popełnienia przestępstwa i przekazuje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 xml:space="preserve"> je do</w:t>
      </w:r>
      <w:r w:rsidRPr="007C1F79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właściwej miejscowo policji lub prokuratury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A0B42C2" w14:textId="47168738" w:rsidR="009D4037" w:rsidRPr="00426027" w:rsidRDefault="009D4037" w:rsidP="00426027">
      <w:pPr>
        <w:pStyle w:val="Akapitzlist"/>
        <w:numPr>
          <w:ilvl w:val="0"/>
          <w:numId w:val="41"/>
        </w:numPr>
        <w:spacing w:after="0" w:line="360" w:lineRule="auto"/>
        <w:ind w:left="505"/>
        <w:rPr>
          <w:rFonts w:ascii="Arial" w:hAnsi="Arial" w:cs="Arial"/>
          <w:sz w:val="24"/>
          <w:szCs w:val="24"/>
        </w:rPr>
      </w:pPr>
      <w:r w:rsidRPr="007C1F79">
        <w:rPr>
          <w:rFonts w:ascii="Arial" w:hAnsi="Arial" w:cs="Arial"/>
          <w:sz w:val="24"/>
          <w:szCs w:val="24"/>
          <w:lang w:val="pl-PL"/>
        </w:rPr>
        <w:t>Jeżeli opiekun/opiekunowie małoletniego zaniedbuje</w:t>
      </w:r>
      <w:r w:rsidRPr="00BD5D46">
        <w:rPr>
          <w:rFonts w:ascii="Arial" w:hAnsi="Arial" w:cs="Arial"/>
          <w:sz w:val="24"/>
          <w:szCs w:val="24"/>
        </w:rPr>
        <w:t>/ą</w:t>
      </w:r>
      <w:r w:rsidRPr="007C1F79">
        <w:rPr>
          <w:rFonts w:ascii="Arial" w:hAnsi="Arial" w:cs="Arial"/>
          <w:sz w:val="24"/>
          <w:szCs w:val="24"/>
          <w:lang w:val="pl-PL"/>
        </w:rPr>
        <w:t xml:space="preserve"> jego potrzeby psychofizyczne lub rodzina</w:t>
      </w:r>
      <w:r w:rsidRPr="00BD5D46">
        <w:rPr>
          <w:rFonts w:ascii="Arial" w:hAnsi="Arial" w:cs="Arial"/>
          <w:sz w:val="24"/>
          <w:szCs w:val="24"/>
        </w:rPr>
        <w:t xml:space="preserve"> jest</w:t>
      </w:r>
      <w:r w:rsidRPr="007C1F79">
        <w:rPr>
          <w:rFonts w:ascii="Arial" w:hAnsi="Arial" w:cs="Arial"/>
          <w:sz w:val="24"/>
          <w:szCs w:val="24"/>
          <w:lang w:val="pl-PL"/>
        </w:rPr>
        <w:t xml:space="preserve"> niewydolna wychowawczo</w:t>
      </w:r>
      <w:r w:rsidRPr="00BD5D46">
        <w:rPr>
          <w:rFonts w:ascii="Arial" w:hAnsi="Arial" w:cs="Arial"/>
          <w:sz w:val="24"/>
          <w:szCs w:val="24"/>
        </w:rPr>
        <w:t>,</w:t>
      </w:r>
      <w:r w:rsidRPr="007C1F79">
        <w:rPr>
          <w:rFonts w:ascii="Arial" w:hAnsi="Arial" w:cs="Arial"/>
          <w:sz w:val="24"/>
          <w:szCs w:val="24"/>
          <w:lang w:val="pl-PL"/>
        </w:rPr>
        <w:t xml:space="preserve"> należy poinformować właściwy ośrodek pomocy społecznej</w:t>
      </w:r>
      <w:r w:rsidRPr="00BD5D46">
        <w:rPr>
          <w:rFonts w:ascii="Arial" w:hAnsi="Arial" w:cs="Arial"/>
          <w:sz w:val="24"/>
          <w:szCs w:val="24"/>
        </w:rPr>
        <w:t xml:space="preserve"> o</w:t>
      </w:r>
      <w:r w:rsidRPr="007C1F79">
        <w:rPr>
          <w:rFonts w:ascii="Arial" w:hAnsi="Arial" w:cs="Arial"/>
          <w:sz w:val="24"/>
          <w:szCs w:val="24"/>
          <w:lang w:val="pl-PL"/>
        </w:rPr>
        <w:t xml:space="preserve"> potrzebie pomocy rodzinie i obserwować dziecko</w:t>
      </w:r>
      <w:r w:rsidRPr="00BD5D46">
        <w:rPr>
          <w:rFonts w:ascii="Arial" w:hAnsi="Arial" w:cs="Arial"/>
          <w:sz w:val="24"/>
          <w:szCs w:val="24"/>
        </w:rPr>
        <w:t xml:space="preserve"> z</w:t>
      </w:r>
      <w:r w:rsidRPr="007C1F79">
        <w:rPr>
          <w:rFonts w:ascii="Arial" w:hAnsi="Arial" w:cs="Arial"/>
          <w:sz w:val="24"/>
          <w:szCs w:val="24"/>
          <w:lang w:val="pl-PL"/>
        </w:rPr>
        <w:t xml:space="preserve"> zachowaniem wzmożonej czujności</w:t>
      </w:r>
      <w:r w:rsidRPr="00BD5D46">
        <w:rPr>
          <w:rFonts w:ascii="Arial" w:hAnsi="Arial" w:cs="Arial"/>
          <w:sz w:val="24"/>
          <w:szCs w:val="24"/>
        </w:rPr>
        <w:t>.</w:t>
      </w:r>
      <w:r w:rsidRPr="007C1F79">
        <w:rPr>
          <w:rFonts w:ascii="Arial" w:hAnsi="Arial" w:cs="Arial"/>
          <w:sz w:val="24"/>
          <w:szCs w:val="24"/>
          <w:lang w:val="pl-PL"/>
        </w:rPr>
        <w:t xml:space="preserve"> Jeśli zachodzi uzasadniona potrzeba wszczęcia postępowania</w:t>
      </w:r>
      <w:r w:rsidRPr="00BD5D46">
        <w:rPr>
          <w:rFonts w:ascii="Arial" w:hAnsi="Arial" w:cs="Arial"/>
          <w:sz w:val="24"/>
          <w:szCs w:val="24"/>
        </w:rPr>
        <w:t xml:space="preserve"> z</w:t>
      </w:r>
      <w:r w:rsidRPr="007C1F79">
        <w:rPr>
          <w:rFonts w:ascii="Arial" w:hAnsi="Arial" w:cs="Arial"/>
          <w:sz w:val="24"/>
          <w:szCs w:val="24"/>
          <w:lang w:val="pl-PL"/>
        </w:rPr>
        <w:t xml:space="preserve"> urzędu</w:t>
      </w:r>
      <w:r w:rsidRPr="00BD5D46">
        <w:rPr>
          <w:rFonts w:ascii="Arial" w:hAnsi="Arial" w:cs="Arial"/>
          <w:sz w:val="24"/>
          <w:szCs w:val="24"/>
        </w:rPr>
        <w:t>,</w:t>
      </w:r>
      <w:r w:rsidRPr="007C1F79">
        <w:rPr>
          <w:rFonts w:ascii="Arial" w:hAnsi="Arial" w:cs="Arial"/>
          <w:sz w:val="24"/>
          <w:szCs w:val="24"/>
          <w:lang w:val="pl-PL"/>
        </w:rPr>
        <w:t xml:space="preserve"> konieczne</w:t>
      </w:r>
      <w:r w:rsidRPr="00BD5D46">
        <w:rPr>
          <w:rFonts w:ascii="Arial" w:hAnsi="Arial" w:cs="Arial"/>
          <w:sz w:val="24"/>
          <w:szCs w:val="24"/>
        </w:rPr>
        <w:t xml:space="preserve"> jest</w:t>
      </w:r>
      <w:r w:rsidRPr="007C1F79">
        <w:rPr>
          <w:rFonts w:ascii="Arial" w:hAnsi="Arial" w:cs="Arial"/>
          <w:sz w:val="24"/>
          <w:szCs w:val="24"/>
          <w:lang w:val="pl-PL"/>
        </w:rPr>
        <w:t xml:space="preserve"> powiadomienie sądu</w:t>
      </w:r>
      <w:r w:rsidRPr="00BD5D46">
        <w:rPr>
          <w:rFonts w:ascii="Arial" w:hAnsi="Arial" w:cs="Arial"/>
          <w:sz w:val="24"/>
          <w:szCs w:val="24"/>
        </w:rPr>
        <w:t>.</w:t>
      </w:r>
    </w:p>
    <w:p w14:paraId="194779FA" w14:textId="5C099B4F" w:rsidR="009D4037" w:rsidRPr="00426027" w:rsidRDefault="009D4037" w:rsidP="009D4037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864E08">
        <w:rPr>
          <w:rFonts w:ascii="Arial" w:hAnsi="Arial" w:cs="Arial"/>
          <w:b/>
          <w:sz w:val="24"/>
          <w:szCs w:val="24"/>
        </w:rPr>
        <w:t>W</w:t>
      </w:r>
      <w:r w:rsidRPr="007C1F79">
        <w:rPr>
          <w:rFonts w:ascii="Arial" w:hAnsi="Arial" w:cs="Arial"/>
          <w:b/>
          <w:sz w:val="24"/>
          <w:szCs w:val="24"/>
          <w:lang w:val="pl-PL"/>
        </w:rPr>
        <w:t xml:space="preserve"> przypadku stwierdzonej przemocy domowej</w:t>
      </w:r>
      <w:r w:rsidRPr="00864E08">
        <w:rPr>
          <w:rFonts w:ascii="Arial" w:hAnsi="Arial" w:cs="Arial"/>
          <w:b/>
          <w:sz w:val="24"/>
          <w:szCs w:val="24"/>
        </w:rPr>
        <w:t xml:space="preserve"> </w:t>
      </w:r>
      <w:r w:rsidRPr="00864E08">
        <w:rPr>
          <w:rFonts w:ascii="Arial" w:hAnsi="Arial" w:cs="Arial"/>
          <w:sz w:val="24"/>
          <w:szCs w:val="24"/>
        </w:rPr>
        <w:t>/</w:t>
      </w:r>
      <w:r w:rsidRPr="007C1F79">
        <w:rPr>
          <w:rFonts w:ascii="Arial" w:hAnsi="Arial" w:cs="Arial"/>
          <w:sz w:val="24"/>
          <w:szCs w:val="24"/>
          <w:lang w:val="pl-PL"/>
        </w:rPr>
        <w:t xml:space="preserve"> zaniedbania noszącego znamiona przemocy ze strony opiekunów wobec małoletniego</w:t>
      </w:r>
      <w:r w:rsidRPr="00BD5D46">
        <w:rPr>
          <w:rFonts w:ascii="Arial" w:hAnsi="Arial" w:cs="Arial"/>
          <w:sz w:val="24"/>
          <w:szCs w:val="24"/>
        </w:rPr>
        <w:t>,</w:t>
      </w:r>
      <w:r w:rsidRPr="007C1F79">
        <w:rPr>
          <w:rFonts w:ascii="Arial" w:hAnsi="Arial" w:cs="Arial"/>
          <w:sz w:val="24"/>
          <w:szCs w:val="24"/>
          <w:lang w:val="pl-PL"/>
        </w:rPr>
        <w:t xml:space="preserve"> zachodzi konieczności wszczęcia procedury Niebieskie Karty</w:t>
      </w:r>
      <w:r w:rsidRPr="00BD5D46">
        <w:rPr>
          <w:rFonts w:ascii="Arial" w:hAnsi="Arial" w:cs="Arial"/>
          <w:bCs/>
          <w:sz w:val="24"/>
          <w:szCs w:val="24"/>
        </w:rPr>
        <w:t>.</w:t>
      </w:r>
    </w:p>
    <w:p w14:paraId="661F2D75" w14:textId="77777777" w:rsidR="009D4037" w:rsidRPr="00BD5D46" w:rsidRDefault="009D4037" w:rsidP="009D4037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D5D46">
        <w:rPr>
          <w:rFonts w:ascii="Arial" w:hAnsi="Arial" w:cs="Arial"/>
        </w:rPr>
        <w:t>Podmiotami upoważnionymi do wszczęcia procedury Niebieskie</w:t>
      </w:r>
      <w:r>
        <w:rPr>
          <w:rFonts w:ascii="Arial" w:hAnsi="Arial" w:cs="Arial"/>
        </w:rPr>
        <w:t>j</w:t>
      </w:r>
      <w:r w:rsidRPr="00BD5D46">
        <w:rPr>
          <w:rFonts w:ascii="Arial" w:hAnsi="Arial" w:cs="Arial"/>
        </w:rPr>
        <w:t xml:space="preserve"> Karty zgodnie z § 2 ust. 2 Rozporządzenia Rady Ministrów z dnia 6 września 2023 r w sprawie procedury „Niebieskie Karty” oraz wzorów formularzy „Niebieska Karta” są: </w:t>
      </w:r>
    </w:p>
    <w:p w14:paraId="551FBFD6" w14:textId="77777777" w:rsidR="009D4037" w:rsidRPr="00BD5D46" w:rsidRDefault="009D4037" w:rsidP="009D4037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D5D46">
        <w:rPr>
          <w:rFonts w:ascii="Arial" w:hAnsi="Arial" w:cs="Arial"/>
        </w:rPr>
        <w:t>funkcjonariusze Policji,</w:t>
      </w:r>
    </w:p>
    <w:p w14:paraId="3E0F68E2" w14:textId="77777777" w:rsidR="009D4037" w:rsidRPr="00BD5D46" w:rsidRDefault="009D4037" w:rsidP="009D4037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D5D46">
        <w:rPr>
          <w:rFonts w:ascii="Arial" w:hAnsi="Arial" w:cs="Arial"/>
        </w:rPr>
        <w:t>pracownicy socjalni jednostek organizacyjnych pomocy społecznej,</w:t>
      </w:r>
    </w:p>
    <w:p w14:paraId="70376E68" w14:textId="77777777" w:rsidR="009D4037" w:rsidRPr="00BD5D46" w:rsidRDefault="009D4037" w:rsidP="009D4037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D5D46">
        <w:rPr>
          <w:rFonts w:ascii="Arial" w:hAnsi="Arial" w:cs="Arial"/>
        </w:rPr>
        <w:lastRenderedPageBreak/>
        <w:t>pracownicy socjalni specjalistycznych ośrodków wsparcia dla osób doznających przemocy domowej,</w:t>
      </w:r>
    </w:p>
    <w:p w14:paraId="1993707D" w14:textId="77777777" w:rsidR="009D4037" w:rsidRPr="00BD5D46" w:rsidRDefault="009D4037" w:rsidP="009D4037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D5D46">
        <w:rPr>
          <w:rFonts w:ascii="Arial" w:hAnsi="Arial" w:cs="Arial"/>
        </w:rPr>
        <w:t>asystenci rodziny,</w:t>
      </w:r>
    </w:p>
    <w:p w14:paraId="484F23AE" w14:textId="77777777" w:rsidR="009D4037" w:rsidRPr="00BD5D46" w:rsidRDefault="009D4037" w:rsidP="009D4037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BD5D46">
        <w:rPr>
          <w:rFonts w:ascii="Arial" w:hAnsi="Arial" w:cs="Arial"/>
          <w:b/>
        </w:rPr>
        <w:t>nauczyciele wychowawcy będący wychowawcami klasy lub nauczyciele znający sytuację domową małoletniego,</w:t>
      </w:r>
    </w:p>
    <w:p w14:paraId="1F18B3DD" w14:textId="77777777" w:rsidR="009D4037" w:rsidRPr="00BD5D46" w:rsidRDefault="009D4037" w:rsidP="009D4037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D5D46">
        <w:rPr>
          <w:rFonts w:ascii="Arial" w:hAnsi="Arial" w:cs="Arial"/>
        </w:rPr>
        <w:t>osoby wykonujące zawód medyczny, w tym lekarze, pielęgniarki, położne lub ratownicy medyczni,</w:t>
      </w:r>
    </w:p>
    <w:p w14:paraId="11B8DD1C" w14:textId="77777777" w:rsidR="009D4037" w:rsidRPr="00BD5D46" w:rsidRDefault="009D4037" w:rsidP="009D4037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D5D46">
        <w:rPr>
          <w:rFonts w:ascii="Arial" w:hAnsi="Arial" w:cs="Arial"/>
        </w:rPr>
        <w:t xml:space="preserve">przedstawiciele gminnych komisji rozwiązywania problemów alkoholowych, </w:t>
      </w:r>
    </w:p>
    <w:p w14:paraId="3C6FB2A3" w14:textId="125082A0" w:rsidR="009D4037" w:rsidRPr="00426027" w:rsidRDefault="009D4037" w:rsidP="00426027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D5D46">
        <w:rPr>
          <w:rFonts w:ascii="Arial" w:hAnsi="Arial" w:cs="Arial"/>
          <w:b/>
        </w:rPr>
        <w:t>pedagodzy, psycholodzy lub terapeuci</w:t>
      </w:r>
      <w:r w:rsidRPr="00BD5D46">
        <w:rPr>
          <w:rFonts w:ascii="Arial" w:hAnsi="Arial" w:cs="Arial"/>
        </w:rPr>
        <w:t>, będący przedstawicielami podmiotów wskazanych w art. 9a ust 3 ustawy o przeciwdziałaniu przemocy d</w:t>
      </w:r>
      <w:r w:rsidR="006232ED">
        <w:rPr>
          <w:rFonts w:ascii="Arial" w:hAnsi="Arial" w:cs="Arial"/>
        </w:rPr>
        <w:t>omowej z dnia 29 lipca 2005 r.</w:t>
      </w:r>
    </w:p>
    <w:p w14:paraId="39C7662C" w14:textId="46D0630C" w:rsidR="009D4037" w:rsidRPr="00426027" w:rsidRDefault="009D4037" w:rsidP="00426027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C1F79">
        <w:rPr>
          <w:rFonts w:ascii="Arial" w:hAnsi="Arial" w:cs="Arial"/>
          <w:sz w:val="24"/>
          <w:szCs w:val="24"/>
          <w:lang w:val="pl-PL"/>
        </w:rPr>
        <w:t>Niebieska</w:t>
      </w:r>
      <w:r w:rsidRPr="00BD5D46">
        <w:rPr>
          <w:rFonts w:ascii="Arial" w:hAnsi="Arial" w:cs="Arial"/>
          <w:sz w:val="24"/>
          <w:szCs w:val="24"/>
        </w:rPr>
        <w:t xml:space="preserve"> Karta - A to</w:t>
      </w:r>
      <w:r w:rsidRPr="007C1F79">
        <w:rPr>
          <w:rFonts w:ascii="Arial" w:hAnsi="Arial" w:cs="Arial"/>
          <w:sz w:val="24"/>
          <w:szCs w:val="24"/>
          <w:lang w:val="pl-PL"/>
        </w:rPr>
        <w:t xml:space="preserve"> formularz wypełniany przez</w:t>
      </w:r>
      <w:r w:rsidRPr="00BD5D46">
        <w:rPr>
          <w:rFonts w:ascii="Arial" w:hAnsi="Arial" w:cs="Arial"/>
          <w:sz w:val="24"/>
          <w:szCs w:val="24"/>
        </w:rPr>
        <w:t xml:space="preserve"> w/w</w:t>
      </w:r>
      <w:r w:rsidRPr="007C1F79">
        <w:rPr>
          <w:rFonts w:ascii="Arial" w:hAnsi="Arial" w:cs="Arial"/>
          <w:sz w:val="24"/>
          <w:szCs w:val="24"/>
          <w:lang w:val="pl-PL"/>
        </w:rPr>
        <w:t xml:space="preserve"> podmioty</w:t>
      </w:r>
      <w:r w:rsidRPr="00BD5D46">
        <w:rPr>
          <w:rFonts w:ascii="Arial" w:hAnsi="Arial" w:cs="Arial"/>
          <w:sz w:val="24"/>
          <w:szCs w:val="24"/>
        </w:rPr>
        <w:t xml:space="preserve"> w</w:t>
      </w:r>
      <w:r w:rsidRPr="007C1F79">
        <w:rPr>
          <w:rFonts w:ascii="Arial" w:hAnsi="Arial" w:cs="Arial"/>
          <w:sz w:val="24"/>
          <w:szCs w:val="24"/>
          <w:lang w:val="pl-PL"/>
        </w:rPr>
        <w:t xml:space="preserve"> przypadku stwierdzenia przemocy domowej</w:t>
      </w:r>
      <w:r w:rsidRPr="00BD5D46">
        <w:rPr>
          <w:rFonts w:ascii="Arial" w:hAnsi="Arial" w:cs="Arial"/>
          <w:sz w:val="24"/>
          <w:szCs w:val="24"/>
        </w:rPr>
        <w:t>.</w:t>
      </w:r>
      <w:r w:rsidRPr="007C1F79">
        <w:rPr>
          <w:rFonts w:ascii="Arial" w:hAnsi="Arial" w:cs="Arial"/>
          <w:sz w:val="24"/>
          <w:szCs w:val="24"/>
          <w:lang w:val="pl-PL"/>
        </w:rPr>
        <w:t xml:space="preserve"> Wszczyna</w:t>
      </w:r>
      <w:r w:rsidRPr="00BD5D46">
        <w:rPr>
          <w:rFonts w:ascii="Arial" w:hAnsi="Arial" w:cs="Arial"/>
          <w:sz w:val="24"/>
          <w:szCs w:val="24"/>
        </w:rPr>
        <w:t xml:space="preserve"> on</w:t>
      </w:r>
      <w:r w:rsidRPr="007C1F79">
        <w:rPr>
          <w:rFonts w:ascii="Arial" w:hAnsi="Arial" w:cs="Arial"/>
          <w:sz w:val="24"/>
          <w:szCs w:val="24"/>
          <w:lang w:val="pl-PL"/>
        </w:rPr>
        <w:t xml:space="preserve"> procedurę Niebieskie Karty</w:t>
      </w:r>
      <w:r w:rsidRPr="00BD5D46">
        <w:rPr>
          <w:rFonts w:ascii="Arial" w:hAnsi="Arial" w:cs="Arial"/>
          <w:sz w:val="24"/>
          <w:szCs w:val="24"/>
        </w:rPr>
        <w:t>,</w:t>
      </w:r>
      <w:r w:rsidRPr="007C1F79">
        <w:rPr>
          <w:rFonts w:ascii="Arial" w:hAnsi="Arial" w:cs="Arial"/>
          <w:sz w:val="24"/>
          <w:szCs w:val="24"/>
          <w:lang w:val="pl-PL"/>
        </w:rPr>
        <w:t xml:space="preserve"> która stanowi ogół czynności podejmowanych i realizowanych</w:t>
      </w:r>
      <w:r w:rsidRPr="00BD5D46">
        <w:rPr>
          <w:rFonts w:ascii="Arial" w:hAnsi="Arial" w:cs="Arial"/>
          <w:sz w:val="24"/>
          <w:szCs w:val="24"/>
        </w:rPr>
        <w:t xml:space="preserve"> w</w:t>
      </w:r>
      <w:r w:rsidRPr="007C1F79">
        <w:rPr>
          <w:rFonts w:ascii="Arial" w:hAnsi="Arial" w:cs="Arial"/>
          <w:sz w:val="24"/>
          <w:szCs w:val="24"/>
          <w:lang w:val="pl-PL"/>
        </w:rPr>
        <w:t xml:space="preserve"> związku</w:t>
      </w:r>
      <w:r w:rsidRPr="00BD5D46">
        <w:rPr>
          <w:rFonts w:ascii="Arial" w:hAnsi="Arial" w:cs="Arial"/>
          <w:sz w:val="24"/>
          <w:szCs w:val="24"/>
        </w:rPr>
        <w:t xml:space="preserve"> z</w:t>
      </w:r>
      <w:r w:rsidRPr="007C1F79">
        <w:rPr>
          <w:rFonts w:ascii="Arial" w:hAnsi="Arial" w:cs="Arial"/>
          <w:sz w:val="24"/>
          <w:szCs w:val="24"/>
          <w:lang w:val="pl-PL"/>
        </w:rPr>
        <w:t xml:space="preserve"> uzasadnionym podejrzeniem zaistnienia</w:t>
      </w:r>
      <w:r w:rsidRPr="00401004">
        <w:rPr>
          <w:rFonts w:ascii="Arial" w:hAnsi="Arial" w:cs="Arial"/>
          <w:sz w:val="24"/>
          <w:szCs w:val="24"/>
          <w:lang w:val="pl-PL"/>
        </w:rPr>
        <w:t xml:space="preserve"> przemocy domowej</w:t>
      </w:r>
      <w:r w:rsidRPr="00BD5D46">
        <w:rPr>
          <w:rFonts w:ascii="Arial" w:hAnsi="Arial" w:cs="Arial"/>
          <w:sz w:val="24"/>
          <w:szCs w:val="24"/>
        </w:rPr>
        <w:t>.</w:t>
      </w:r>
      <w:r w:rsidRPr="00401004">
        <w:rPr>
          <w:rFonts w:ascii="Arial" w:hAnsi="Arial" w:cs="Arial"/>
          <w:sz w:val="24"/>
          <w:szCs w:val="24"/>
          <w:lang w:val="pl-PL"/>
        </w:rPr>
        <w:t xml:space="preserve"> Procedura oferuje współpracę interdyscyplinarną pracowników różnych instytucji</w:t>
      </w:r>
      <w:r w:rsidRPr="00BD5D46">
        <w:rPr>
          <w:rFonts w:ascii="Arial" w:hAnsi="Arial" w:cs="Arial"/>
          <w:sz w:val="24"/>
          <w:szCs w:val="24"/>
        </w:rPr>
        <w:t>,</w:t>
      </w:r>
      <w:r w:rsidRPr="00401004">
        <w:rPr>
          <w:rFonts w:ascii="Arial" w:hAnsi="Arial" w:cs="Arial"/>
          <w:sz w:val="24"/>
          <w:szCs w:val="24"/>
          <w:lang w:val="pl-PL"/>
        </w:rPr>
        <w:t xml:space="preserve"> opracowując</w:t>
      </w:r>
      <w:r w:rsidRPr="00BD5D46">
        <w:rPr>
          <w:rFonts w:ascii="Arial" w:hAnsi="Arial" w:cs="Arial"/>
          <w:sz w:val="24"/>
          <w:szCs w:val="24"/>
        </w:rPr>
        <w:t xml:space="preserve"> plan</w:t>
      </w:r>
      <w:r w:rsidRPr="00401004">
        <w:rPr>
          <w:rFonts w:ascii="Arial" w:hAnsi="Arial" w:cs="Arial"/>
          <w:sz w:val="24"/>
          <w:szCs w:val="24"/>
          <w:lang w:val="pl-PL"/>
        </w:rPr>
        <w:t xml:space="preserve"> pomocy</w:t>
      </w:r>
      <w:r w:rsidRPr="00BD5D46">
        <w:rPr>
          <w:rFonts w:ascii="Arial" w:hAnsi="Arial" w:cs="Arial"/>
          <w:sz w:val="24"/>
          <w:szCs w:val="24"/>
        </w:rPr>
        <w:t xml:space="preserve"> –</w:t>
      </w:r>
      <w:r w:rsidRPr="00401004">
        <w:rPr>
          <w:rFonts w:ascii="Arial" w:hAnsi="Arial" w:cs="Arial"/>
          <w:sz w:val="24"/>
          <w:szCs w:val="24"/>
          <w:lang w:val="pl-PL"/>
        </w:rPr>
        <w:t xml:space="preserve"> właściwym organem</w:t>
      </w:r>
      <w:r w:rsidRPr="00BD5D46">
        <w:rPr>
          <w:rFonts w:ascii="Arial" w:hAnsi="Arial" w:cs="Arial"/>
          <w:sz w:val="24"/>
          <w:szCs w:val="24"/>
        </w:rPr>
        <w:t xml:space="preserve"> do</w:t>
      </w:r>
      <w:r w:rsidRPr="00401004">
        <w:rPr>
          <w:rFonts w:ascii="Arial" w:hAnsi="Arial" w:cs="Arial"/>
          <w:sz w:val="24"/>
          <w:szCs w:val="24"/>
          <w:lang w:val="pl-PL"/>
        </w:rPr>
        <w:t xml:space="preserve"> takich działań</w:t>
      </w:r>
      <w:r w:rsidRPr="00BD5D46">
        <w:rPr>
          <w:rFonts w:ascii="Arial" w:hAnsi="Arial" w:cs="Arial"/>
          <w:sz w:val="24"/>
          <w:szCs w:val="24"/>
        </w:rPr>
        <w:t xml:space="preserve"> jest</w:t>
      </w:r>
      <w:r w:rsidRPr="00401004">
        <w:rPr>
          <w:rFonts w:ascii="Arial" w:hAnsi="Arial" w:cs="Arial"/>
          <w:sz w:val="24"/>
          <w:szCs w:val="24"/>
          <w:lang w:val="pl-PL"/>
        </w:rPr>
        <w:t xml:space="preserve"> Zespół Interdyscyplinarny</w:t>
      </w:r>
      <w:r w:rsidRPr="00BD5D46">
        <w:rPr>
          <w:rFonts w:ascii="Arial" w:hAnsi="Arial" w:cs="Arial"/>
          <w:sz w:val="24"/>
          <w:szCs w:val="24"/>
        </w:rPr>
        <w:t>,</w:t>
      </w:r>
      <w:r w:rsidRPr="00401004">
        <w:rPr>
          <w:rFonts w:ascii="Arial" w:hAnsi="Arial" w:cs="Arial"/>
          <w:sz w:val="24"/>
          <w:szCs w:val="24"/>
          <w:lang w:val="pl-PL"/>
        </w:rPr>
        <w:t xml:space="preserve"> koordynujący pracę systemową na rzecz przeciwdziałania przemocy domowej</w:t>
      </w:r>
      <w:r w:rsidRPr="00BD5D46">
        <w:rPr>
          <w:rFonts w:ascii="Arial" w:hAnsi="Arial" w:cs="Arial"/>
          <w:sz w:val="24"/>
          <w:szCs w:val="24"/>
        </w:rPr>
        <w:t>.</w:t>
      </w:r>
    </w:p>
    <w:p w14:paraId="7E4D7C72" w14:textId="5BC90422" w:rsidR="009D4037" w:rsidRPr="00426027" w:rsidRDefault="009D4037" w:rsidP="00426027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01004">
        <w:rPr>
          <w:rFonts w:ascii="Arial" w:hAnsi="Arial" w:cs="Arial"/>
          <w:sz w:val="24"/>
          <w:szCs w:val="24"/>
          <w:lang w:val="pl-PL"/>
        </w:rPr>
        <w:t>Zgodnie</w:t>
      </w:r>
      <w:r w:rsidRPr="00864E08">
        <w:rPr>
          <w:rFonts w:ascii="Arial" w:hAnsi="Arial" w:cs="Arial"/>
          <w:sz w:val="24"/>
          <w:szCs w:val="24"/>
        </w:rPr>
        <w:t xml:space="preserve"> z</w:t>
      </w:r>
      <w:r w:rsidRPr="00401004">
        <w:rPr>
          <w:rFonts w:ascii="Arial" w:hAnsi="Arial" w:cs="Arial"/>
          <w:sz w:val="24"/>
          <w:szCs w:val="24"/>
          <w:lang w:val="pl-PL"/>
        </w:rPr>
        <w:t xml:space="preserve"> Rozporządzeniem Rady Ministrów</w:t>
      </w:r>
      <w:r w:rsidRPr="00864E08">
        <w:rPr>
          <w:rFonts w:ascii="Arial" w:hAnsi="Arial" w:cs="Arial"/>
          <w:sz w:val="24"/>
          <w:szCs w:val="24"/>
        </w:rPr>
        <w:t xml:space="preserve"> z</w:t>
      </w:r>
      <w:r w:rsidRPr="00401004">
        <w:rPr>
          <w:rFonts w:ascii="Arial" w:hAnsi="Arial" w:cs="Arial"/>
          <w:sz w:val="24"/>
          <w:szCs w:val="24"/>
          <w:lang w:val="pl-PL"/>
        </w:rPr>
        <w:t xml:space="preserve"> dnia</w:t>
      </w:r>
      <w:r w:rsidRPr="00864E08">
        <w:rPr>
          <w:rFonts w:ascii="Arial" w:hAnsi="Arial" w:cs="Arial"/>
          <w:sz w:val="24"/>
          <w:szCs w:val="24"/>
        </w:rPr>
        <w:t xml:space="preserve"> 6</w:t>
      </w:r>
      <w:r w:rsidRPr="00401004">
        <w:rPr>
          <w:rFonts w:ascii="Arial" w:hAnsi="Arial" w:cs="Arial"/>
          <w:sz w:val="24"/>
          <w:szCs w:val="24"/>
          <w:lang w:val="pl-PL"/>
        </w:rPr>
        <w:t xml:space="preserve"> września</w:t>
      </w:r>
      <w:r w:rsidRPr="00864E08">
        <w:rPr>
          <w:rFonts w:ascii="Arial" w:hAnsi="Arial" w:cs="Arial"/>
          <w:sz w:val="24"/>
          <w:szCs w:val="24"/>
        </w:rPr>
        <w:t xml:space="preserve"> 2023 r w</w:t>
      </w:r>
      <w:r w:rsidRPr="00401004">
        <w:rPr>
          <w:rFonts w:ascii="Arial" w:hAnsi="Arial" w:cs="Arial"/>
          <w:sz w:val="24"/>
          <w:szCs w:val="24"/>
          <w:lang w:val="pl-PL"/>
        </w:rPr>
        <w:t xml:space="preserve"> sprawie procedury</w:t>
      </w:r>
      <w:r w:rsidRPr="00864E08">
        <w:rPr>
          <w:rFonts w:ascii="Arial" w:hAnsi="Arial" w:cs="Arial"/>
          <w:sz w:val="24"/>
          <w:szCs w:val="24"/>
        </w:rPr>
        <w:t xml:space="preserve"> </w:t>
      </w:r>
      <w:r w:rsidRPr="00401004">
        <w:rPr>
          <w:rFonts w:ascii="Arial" w:hAnsi="Arial" w:cs="Arial"/>
          <w:sz w:val="24"/>
          <w:szCs w:val="24"/>
          <w:lang w:val="pl-PL"/>
        </w:rPr>
        <w:t>„Niebieskie Karty</w:t>
      </w:r>
      <w:r w:rsidRPr="00864E08">
        <w:rPr>
          <w:rFonts w:ascii="Arial" w:hAnsi="Arial" w:cs="Arial"/>
          <w:sz w:val="24"/>
          <w:szCs w:val="24"/>
        </w:rPr>
        <w:t>”</w:t>
      </w:r>
      <w:r w:rsidRPr="00401004">
        <w:rPr>
          <w:rFonts w:ascii="Arial" w:hAnsi="Arial" w:cs="Arial"/>
          <w:sz w:val="24"/>
          <w:szCs w:val="24"/>
          <w:lang w:val="pl-PL"/>
        </w:rPr>
        <w:t xml:space="preserve"> oraz wzorów formularzy</w:t>
      </w:r>
      <w:r w:rsidRPr="00864E08">
        <w:rPr>
          <w:rFonts w:ascii="Arial" w:hAnsi="Arial" w:cs="Arial"/>
          <w:sz w:val="24"/>
          <w:szCs w:val="24"/>
        </w:rPr>
        <w:t xml:space="preserve"> </w:t>
      </w:r>
      <w:r w:rsidRPr="00401004">
        <w:rPr>
          <w:rFonts w:ascii="Arial" w:hAnsi="Arial" w:cs="Arial"/>
          <w:sz w:val="24"/>
          <w:szCs w:val="24"/>
          <w:lang w:val="pl-PL"/>
        </w:rPr>
        <w:t>“Niebieska</w:t>
      </w:r>
      <w:r w:rsidRPr="00864E08">
        <w:rPr>
          <w:rFonts w:ascii="Arial" w:hAnsi="Arial" w:cs="Arial"/>
          <w:sz w:val="24"/>
          <w:szCs w:val="24"/>
        </w:rPr>
        <w:t xml:space="preserve"> Karta”</w:t>
      </w:r>
      <w:r w:rsidRPr="00401004">
        <w:rPr>
          <w:rFonts w:ascii="Arial" w:hAnsi="Arial" w:cs="Arial"/>
          <w:sz w:val="24"/>
          <w:szCs w:val="24"/>
          <w:lang w:val="pl-PL"/>
        </w:rPr>
        <w:t xml:space="preserve"> wypełniony przez uprawniony podmiot formularz Niebieska</w:t>
      </w:r>
      <w:r w:rsidRPr="00864E08">
        <w:rPr>
          <w:rFonts w:ascii="Arial" w:hAnsi="Arial" w:cs="Arial"/>
          <w:sz w:val="24"/>
          <w:szCs w:val="24"/>
        </w:rPr>
        <w:t xml:space="preserve"> Karta – A jest</w:t>
      </w:r>
      <w:r w:rsidRPr="00401004">
        <w:rPr>
          <w:rFonts w:ascii="Arial" w:hAnsi="Arial" w:cs="Arial"/>
          <w:sz w:val="24"/>
          <w:szCs w:val="24"/>
          <w:lang w:val="pl-PL"/>
        </w:rPr>
        <w:t xml:space="preserve"> przekazywany niezwłocznie</w:t>
      </w:r>
      <w:r w:rsidRPr="00864E08">
        <w:rPr>
          <w:rFonts w:ascii="Arial" w:hAnsi="Arial" w:cs="Arial"/>
          <w:b/>
          <w:sz w:val="24"/>
          <w:szCs w:val="24"/>
        </w:rPr>
        <w:t>,</w:t>
      </w:r>
      <w:r w:rsidRPr="00401004">
        <w:rPr>
          <w:rFonts w:ascii="Arial" w:hAnsi="Arial" w:cs="Arial"/>
          <w:b/>
          <w:sz w:val="24"/>
          <w:szCs w:val="24"/>
          <w:lang w:val="pl-PL"/>
        </w:rPr>
        <w:t xml:space="preserve"> nie później niż</w:t>
      </w:r>
      <w:r w:rsidRPr="00864E08">
        <w:rPr>
          <w:rFonts w:ascii="Arial" w:hAnsi="Arial" w:cs="Arial"/>
          <w:b/>
          <w:sz w:val="24"/>
          <w:szCs w:val="24"/>
        </w:rPr>
        <w:t xml:space="preserve"> w</w:t>
      </w:r>
      <w:r w:rsidRPr="00401004">
        <w:rPr>
          <w:rFonts w:ascii="Arial" w:hAnsi="Arial" w:cs="Arial"/>
          <w:b/>
          <w:sz w:val="24"/>
          <w:szCs w:val="24"/>
          <w:lang w:val="pl-PL"/>
        </w:rPr>
        <w:t xml:space="preserve"> terminie</w:t>
      </w:r>
      <w:r w:rsidRPr="00864E08">
        <w:rPr>
          <w:rFonts w:ascii="Arial" w:hAnsi="Arial" w:cs="Arial"/>
          <w:b/>
          <w:sz w:val="24"/>
          <w:szCs w:val="24"/>
        </w:rPr>
        <w:t xml:space="preserve"> 5</w:t>
      </w:r>
      <w:r w:rsidRPr="00401004">
        <w:rPr>
          <w:rFonts w:ascii="Arial" w:hAnsi="Arial" w:cs="Arial"/>
          <w:b/>
          <w:sz w:val="24"/>
          <w:szCs w:val="24"/>
          <w:lang w:val="pl-PL"/>
        </w:rPr>
        <w:t xml:space="preserve"> dni roboczych</w:t>
      </w:r>
      <w:r w:rsidRPr="00864E08">
        <w:rPr>
          <w:rFonts w:ascii="Arial" w:hAnsi="Arial" w:cs="Arial"/>
          <w:b/>
          <w:sz w:val="24"/>
          <w:szCs w:val="24"/>
        </w:rPr>
        <w:t xml:space="preserve"> do</w:t>
      </w:r>
      <w:r w:rsidRPr="00401004">
        <w:rPr>
          <w:rFonts w:ascii="Arial" w:hAnsi="Arial" w:cs="Arial"/>
          <w:b/>
          <w:sz w:val="24"/>
          <w:szCs w:val="24"/>
          <w:lang w:val="pl-PL"/>
        </w:rPr>
        <w:t xml:space="preserve"> Zespołu Interdyscyplinarnego</w:t>
      </w:r>
      <w:r w:rsidRPr="00864E08">
        <w:rPr>
          <w:rFonts w:ascii="Arial" w:hAnsi="Arial" w:cs="Arial"/>
          <w:b/>
          <w:sz w:val="24"/>
          <w:szCs w:val="24"/>
        </w:rPr>
        <w:t xml:space="preserve"> w</w:t>
      </w:r>
      <w:r w:rsidRPr="00401004">
        <w:rPr>
          <w:rFonts w:ascii="Arial" w:hAnsi="Arial" w:cs="Arial"/>
          <w:b/>
          <w:sz w:val="24"/>
          <w:szCs w:val="24"/>
          <w:lang w:val="pl-PL"/>
        </w:rPr>
        <w:t xml:space="preserve"> Łodzi</w:t>
      </w:r>
      <w:r w:rsidRPr="00864E08">
        <w:rPr>
          <w:rFonts w:ascii="Arial" w:hAnsi="Arial" w:cs="Arial"/>
          <w:b/>
          <w:sz w:val="24"/>
          <w:szCs w:val="24"/>
        </w:rPr>
        <w:t xml:space="preserve"> z</w:t>
      </w:r>
      <w:r w:rsidRPr="00401004">
        <w:rPr>
          <w:rFonts w:ascii="Arial" w:hAnsi="Arial" w:cs="Arial"/>
          <w:b/>
          <w:sz w:val="24"/>
          <w:szCs w:val="24"/>
          <w:lang w:val="pl-PL"/>
        </w:rPr>
        <w:t xml:space="preserve"> siedzibą przy ul</w:t>
      </w:r>
      <w:r w:rsidRPr="00864E08">
        <w:rPr>
          <w:rFonts w:ascii="Arial" w:hAnsi="Arial" w:cs="Arial"/>
          <w:b/>
          <w:sz w:val="24"/>
          <w:szCs w:val="24"/>
        </w:rPr>
        <w:t>.</w:t>
      </w:r>
      <w:r w:rsidRPr="00401004">
        <w:rPr>
          <w:rFonts w:ascii="Arial" w:hAnsi="Arial" w:cs="Arial"/>
          <w:b/>
          <w:sz w:val="24"/>
          <w:szCs w:val="24"/>
          <w:lang w:val="pl-PL"/>
        </w:rPr>
        <w:t xml:space="preserve"> Tramwajowej</w:t>
      </w:r>
      <w:r w:rsidRPr="00864E08">
        <w:rPr>
          <w:rFonts w:ascii="Arial" w:hAnsi="Arial" w:cs="Arial"/>
          <w:b/>
          <w:sz w:val="24"/>
          <w:szCs w:val="24"/>
        </w:rPr>
        <w:t xml:space="preserve"> 21.</w:t>
      </w:r>
    </w:p>
    <w:p w14:paraId="506CF251" w14:textId="3877F5B9" w:rsidR="009D4037" w:rsidRPr="00426027" w:rsidRDefault="009D4037" w:rsidP="00426027">
      <w:pPr>
        <w:pStyle w:val="Akapitzlist"/>
        <w:numPr>
          <w:ilvl w:val="0"/>
          <w:numId w:val="41"/>
        </w:numPr>
        <w:spacing w:after="0" w:line="360" w:lineRule="auto"/>
        <w:ind w:left="499" w:hanging="357"/>
        <w:rPr>
          <w:rFonts w:ascii="Arial" w:hAnsi="Arial" w:cs="Arial"/>
          <w:sz w:val="24"/>
          <w:szCs w:val="24"/>
        </w:rPr>
      </w:pPr>
      <w:r w:rsidRPr="00BD5D46">
        <w:rPr>
          <w:rFonts w:ascii="Arial" w:hAnsi="Arial" w:cs="Arial"/>
          <w:sz w:val="24"/>
          <w:szCs w:val="24"/>
        </w:rPr>
        <w:t>Po</w:t>
      </w:r>
      <w:r w:rsidRPr="00401004">
        <w:rPr>
          <w:rFonts w:ascii="Arial" w:hAnsi="Arial" w:cs="Arial"/>
          <w:sz w:val="24"/>
          <w:szCs w:val="24"/>
          <w:lang w:val="pl-PL"/>
        </w:rPr>
        <w:t xml:space="preserve"> przekazaniu formularza</w:t>
      </w:r>
      <w:r w:rsidRPr="00BD5D46">
        <w:rPr>
          <w:rFonts w:ascii="Arial" w:hAnsi="Arial" w:cs="Arial"/>
          <w:sz w:val="24"/>
          <w:szCs w:val="24"/>
        </w:rPr>
        <w:t>,</w:t>
      </w:r>
      <w:r w:rsidRPr="00401004">
        <w:rPr>
          <w:rFonts w:ascii="Arial" w:hAnsi="Arial" w:cs="Arial"/>
          <w:sz w:val="24"/>
          <w:szCs w:val="24"/>
          <w:lang w:val="pl-PL"/>
        </w:rPr>
        <w:t xml:space="preserve"> ze środowiskiem dotkniętym przemocą domową pracę prowadzi grupa </w:t>
      </w:r>
      <w:proofErr w:type="spellStart"/>
      <w:r w:rsidRPr="00401004">
        <w:rPr>
          <w:rFonts w:ascii="Arial" w:hAnsi="Arial" w:cs="Arial"/>
          <w:sz w:val="24"/>
          <w:szCs w:val="24"/>
          <w:lang w:val="pl-PL"/>
        </w:rPr>
        <w:t>diagnostyczno</w:t>
      </w:r>
      <w:proofErr w:type="spellEnd"/>
      <w:r w:rsidRPr="00BD5D46">
        <w:rPr>
          <w:rFonts w:ascii="Arial" w:hAnsi="Arial" w:cs="Arial"/>
          <w:sz w:val="24"/>
          <w:szCs w:val="24"/>
        </w:rPr>
        <w:t xml:space="preserve"> –</w:t>
      </w:r>
      <w:r w:rsidRPr="00401004">
        <w:rPr>
          <w:rFonts w:ascii="Arial" w:hAnsi="Arial" w:cs="Arial"/>
          <w:sz w:val="24"/>
          <w:szCs w:val="24"/>
          <w:lang w:val="pl-PL"/>
        </w:rPr>
        <w:t xml:space="preserve"> pomocowa</w:t>
      </w:r>
      <w:r w:rsidRPr="00BD5D46">
        <w:rPr>
          <w:rFonts w:ascii="Arial" w:hAnsi="Arial" w:cs="Arial"/>
          <w:sz w:val="24"/>
          <w:szCs w:val="24"/>
        </w:rPr>
        <w:t>,</w:t>
      </w:r>
      <w:r w:rsidRPr="00401004">
        <w:rPr>
          <w:rFonts w:ascii="Arial" w:hAnsi="Arial" w:cs="Arial"/>
          <w:sz w:val="24"/>
          <w:szCs w:val="24"/>
          <w:lang w:val="pl-PL"/>
        </w:rPr>
        <w:t xml:space="preserve"> której podstawowy skład stanowi pracownik socjalny</w:t>
      </w:r>
      <w:r w:rsidRPr="00BD5D46">
        <w:rPr>
          <w:rFonts w:ascii="Arial" w:hAnsi="Arial" w:cs="Arial"/>
          <w:sz w:val="24"/>
          <w:szCs w:val="24"/>
        </w:rPr>
        <w:t xml:space="preserve"> z</w:t>
      </w:r>
      <w:r w:rsidRPr="00401004">
        <w:rPr>
          <w:rFonts w:ascii="Arial" w:hAnsi="Arial" w:cs="Arial"/>
          <w:sz w:val="24"/>
          <w:szCs w:val="24"/>
          <w:lang w:val="pl-PL"/>
        </w:rPr>
        <w:t xml:space="preserve"> Wydziału Przeciwdziałania Przemocy Domowej mieszczącego się przy ul</w:t>
      </w:r>
      <w:r w:rsidRPr="00BD5D46">
        <w:rPr>
          <w:rFonts w:ascii="Arial" w:hAnsi="Arial" w:cs="Arial"/>
          <w:sz w:val="24"/>
          <w:szCs w:val="24"/>
        </w:rPr>
        <w:t>.</w:t>
      </w:r>
      <w:r w:rsidRPr="00401004">
        <w:rPr>
          <w:rFonts w:ascii="Arial" w:hAnsi="Arial" w:cs="Arial"/>
          <w:sz w:val="24"/>
          <w:szCs w:val="24"/>
          <w:lang w:val="pl-PL"/>
        </w:rPr>
        <w:t xml:space="preserve"> Tramwajowej</w:t>
      </w:r>
      <w:r w:rsidRPr="00BD5D46">
        <w:rPr>
          <w:rFonts w:ascii="Arial" w:hAnsi="Arial" w:cs="Arial"/>
          <w:sz w:val="24"/>
          <w:szCs w:val="24"/>
        </w:rPr>
        <w:t xml:space="preserve"> 21</w:t>
      </w:r>
      <w:r w:rsidRPr="008B0F55">
        <w:rPr>
          <w:rFonts w:ascii="Arial" w:hAnsi="Arial" w:cs="Arial"/>
          <w:sz w:val="24"/>
          <w:szCs w:val="24"/>
          <w:lang w:val="pl-PL"/>
        </w:rPr>
        <w:t xml:space="preserve"> oraz dzielnicowy właściwego rejonowo Komisariatu Policji</w:t>
      </w:r>
      <w:r w:rsidRPr="00BD5D46">
        <w:rPr>
          <w:rFonts w:ascii="Arial" w:hAnsi="Arial" w:cs="Arial"/>
          <w:sz w:val="24"/>
          <w:szCs w:val="24"/>
        </w:rPr>
        <w:t>.</w:t>
      </w:r>
    </w:p>
    <w:p w14:paraId="3774FCFA" w14:textId="0B95B349" w:rsidR="009D4037" w:rsidRPr="00426027" w:rsidRDefault="009D4037" w:rsidP="009D4037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B0F55">
        <w:rPr>
          <w:rFonts w:ascii="Arial" w:hAnsi="Arial" w:cs="Arial"/>
          <w:sz w:val="24"/>
          <w:szCs w:val="24"/>
          <w:lang w:val="pl-PL"/>
        </w:rPr>
        <w:t>Jeśli sytuacja tego wymaga</w:t>
      </w:r>
      <w:r w:rsidRPr="00BD5D46">
        <w:rPr>
          <w:rFonts w:ascii="Arial" w:hAnsi="Arial" w:cs="Arial"/>
          <w:sz w:val="24"/>
          <w:szCs w:val="24"/>
        </w:rPr>
        <w:t>,</w:t>
      </w:r>
      <w:r w:rsidRPr="008B0F55">
        <w:rPr>
          <w:rFonts w:ascii="Arial" w:hAnsi="Arial" w:cs="Arial"/>
          <w:sz w:val="24"/>
          <w:szCs w:val="24"/>
          <w:lang w:val="pl-PL"/>
        </w:rPr>
        <w:t xml:space="preserve"> skład grupy może być poszerzony</w:t>
      </w:r>
      <w:r w:rsidRPr="00BD5D46">
        <w:rPr>
          <w:rFonts w:ascii="Arial" w:hAnsi="Arial" w:cs="Arial"/>
          <w:sz w:val="24"/>
          <w:szCs w:val="24"/>
        </w:rPr>
        <w:t xml:space="preserve"> o</w:t>
      </w:r>
      <w:r w:rsidRPr="008B0F55">
        <w:rPr>
          <w:rFonts w:ascii="Arial" w:hAnsi="Arial" w:cs="Arial"/>
          <w:sz w:val="24"/>
          <w:szCs w:val="24"/>
          <w:lang w:val="pl-PL"/>
        </w:rPr>
        <w:t xml:space="preserve"> osoby wskazane</w:t>
      </w:r>
      <w:r w:rsidRPr="00BD5D46">
        <w:rPr>
          <w:rFonts w:ascii="Arial" w:hAnsi="Arial" w:cs="Arial"/>
          <w:sz w:val="24"/>
          <w:szCs w:val="24"/>
        </w:rPr>
        <w:t xml:space="preserve"> w</w:t>
      </w:r>
      <w:r w:rsidRPr="008B0F55">
        <w:rPr>
          <w:rFonts w:ascii="Arial" w:hAnsi="Arial" w:cs="Arial"/>
          <w:sz w:val="24"/>
          <w:szCs w:val="24"/>
          <w:lang w:val="pl-PL"/>
        </w:rPr>
        <w:t xml:space="preserve"> ustawie</w:t>
      </w:r>
      <w:r w:rsidRPr="00BD5D46">
        <w:rPr>
          <w:rFonts w:ascii="Arial" w:hAnsi="Arial" w:cs="Arial"/>
          <w:sz w:val="24"/>
          <w:szCs w:val="24"/>
        </w:rPr>
        <w:t xml:space="preserve"> o</w:t>
      </w:r>
      <w:r w:rsidRPr="008B0F55">
        <w:rPr>
          <w:rFonts w:ascii="Arial" w:hAnsi="Arial" w:cs="Arial"/>
          <w:sz w:val="24"/>
          <w:szCs w:val="24"/>
          <w:lang w:val="pl-PL"/>
        </w:rPr>
        <w:t xml:space="preserve"> przeciwdziałaniu przemocy domowej</w:t>
      </w:r>
      <w:r w:rsidRPr="00BD5D46">
        <w:rPr>
          <w:rFonts w:ascii="Arial" w:hAnsi="Arial" w:cs="Arial"/>
          <w:sz w:val="24"/>
          <w:szCs w:val="24"/>
        </w:rPr>
        <w:t>,</w:t>
      </w:r>
      <w:r w:rsidRPr="008B0F55">
        <w:rPr>
          <w:rFonts w:ascii="Arial" w:hAnsi="Arial" w:cs="Arial"/>
          <w:sz w:val="24"/>
          <w:szCs w:val="24"/>
          <w:lang w:val="pl-PL"/>
        </w:rPr>
        <w:t xml:space="preserve"> mające znaczenie przy realizacji działań pomocowych dla</w:t>
      </w:r>
      <w:r w:rsidRPr="00BD5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5D46">
        <w:rPr>
          <w:rFonts w:ascii="Arial" w:hAnsi="Arial" w:cs="Arial"/>
          <w:sz w:val="24"/>
          <w:szCs w:val="24"/>
        </w:rPr>
        <w:t>dziecka</w:t>
      </w:r>
      <w:proofErr w:type="spellEnd"/>
      <w:r w:rsidRPr="008B0F55">
        <w:rPr>
          <w:rFonts w:ascii="Arial" w:hAnsi="Arial" w:cs="Arial"/>
          <w:sz w:val="24"/>
          <w:szCs w:val="24"/>
          <w:lang w:val="pl-PL"/>
        </w:rPr>
        <w:t xml:space="preserve"> i jego rodziny</w:t>
      </w:r>
      <w:r w:rsidR="00426027">
        <w:rPr>
          <w:rFonts w:ascii="Arial" w:hAnsi="Arial" w:cs="Arial"/>
          <w:sz w:val="24"/>
          <w:szCs w:val="24"/>
        </w:rPr>
        <w:t>.</w:t>
      </w:r>
    </w:p>
    <w:p w14:paraId="4DDF242A" w14:textId="77777777" w:rsidR="006232ED" w:rsidRDefault="006232ED">
      <w:pPr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br w:type="page"/>
      </w:r>
    </w:p>
    <w:p w14:paraId="70D55202" w14:textId="0B010DDF" w:rsidR="00B5500D" w:rsidRDefault="00B5500D" w:rsidP="00B5500D">
      <w:pPr>
        <w:spacing w:after="0" w:line="360" w:lineRule="auto"/>
        <w:rPr>
          <w:rFonts w:ascii="Arial" w:hAnsi="Arial" w:cs="Arial"/>
          <w:b/>
          <w:sz w:val="24"/>
          <w:szCs w:val="24"/>
          <w:lang w:val="pl-PL"/>
        </w:rPr>
      </w:pPr>
      <w:r w:rsidRPr="00BD5D46">
        <w:rPr>
          <w:rFonts w:ascii="Arial" w:hAnsi="Arial" w:cs="Arial"/>
          <w:b/>
          <w:sz w:val="24"/>
          <w:szCs w:val="24"/>
          <w:lang w:val="pl-PL"/>
        </w:rPr>
        <w:lastRenderedPageBreak/>
        <w:t>Rozdział VII</w:t>
      </w:r>
    </w:p>
    <w:p w14:paraId="71983E61" w14:textId="77777777" w:rsidR="00B5500D" w:rsidRPr="00E73C64" w:rsidRDefault="00B5500D" w:rsidP="00B5500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E73C64">
        <w:rPr>
          <w:rFonts w:ascii="Arial" w:hAnsi="Arial" w:cs="Arial"/>
          <w:b/>
          <w:bCs/>
          <w:sz w:val="24"/>
          <w:szCs w:val="24"/>
          <w:lang w:val="pl-PL"/>
        </w:rPr>
        <w:t xml:space="preserve">VII </w:t>
      </w:r>
      <w:r w:rsidRPr="00E73C64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E73C64">
        <w:rPr>
          <w:rFonts w:ascii="Arial" w:hAnsi="Arial" w:cs="Arial"/>
          <w:b/>
          <w:bCs/>
          <w:sz w:val="24"/>
          <w:szCs w:val="24"/>
          <w:lang w:val="pl-PL"/>
        </w:rPr>
        <w:t>Zasady bezpiecznych relacji personel – dziecko oraz dziecko – dziecko</w:t>
      </w:r>
    </w:p>
    <w:p w14:paraId="789E0CD1" w14:textId="77777777" w:rsidR="00B5500D" w:rsidRPr="00E73C64" w:rsidRDefault="00B5500D" w:rsidP="00B5500D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Przedszkole 115 </w:t>
      </w:r>
      <w:r w:rsidRPr="00E73C64">
        <w:rPr>
          <w:rFonts w:ascii="Arial" w:hAnsi="Arial" w:cs="Arial"/>
          <w:sz w:val="24"/>
          <w:szCs w:val="24"/>
          <w:lang w:val="pl-PL"/>
        </w:rPr>
        <w:t>w Łodzi respektuje przepisy prawa, a także zobowiązania wynikające z Powszechnej Deklaracji Pra</w:t>
      </w:r>
      <w:r>
        <w:rPr>
          <w:rFonts w:ascii="Arial" w:hAnsi="Arial" w:cs="Arial"/>
          <w:sz w:val="24"/>
          <w:szCs w:val="24"/>
          <w:lang w:val="pl-PL"/>
        </w:rPr>
        <w:t xml:space="preserve">w Człowieka ONZ oraz Konwencji </w:t>
      </w:r>
      <w:r w:rsidRPr="00E73C64">
        <w:rPr>
          <w:rFonts w:ascii="Arial" w:hAnsi="Arial" w:cs="Arial"/>
          <w:sz w:val="24"/>
          <w:szCs w:val="24"/>
          <w:lang w:val="pl-PL"/>
        </w:rPr>
        <w:t xml:space="preserve"> Prawach Dziecka przyjętej przez Zgromadzenie Ogólne ONZ.</w:t>
      </w:r>
    </w:p>
    <w:p w14:paraId="625E983F" w14:textId="77777777" w:rsidR="00B5500D" w:rsidRPr="00E73C64" w:rsidRDefault="00B5500D" w:rsidP="00B5500D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73C64">
        <w:rPr>
          <w:rFonts w:ascii="Arial" w:hAnsi="Arial" w:cs="Arial"/>
          <w:sz w:val="24"/>
          <w:szCs w:val="24"/>
          <w:lang w:val="pl-PL"/>
        </w:rPr>
        <w:t xml:space="preserve">Nauczyciele organizując proces wychowawczo - dydaktyczny uwzględniają kształtowanie wzajemnych relacji między dziećmi oraz przekazują wiedzę </w:t>
      </w:r>
      <w:r>
        <w:rPr>
          <w:rFonts w:ascii="Arial" w:hAnsi="Arial" w:cs="Arial"/>
          <w:sz w:val="24"/>
          <w:szCs w:val="24"/>
          <w:lang w:val="pl-PL"/>
        </w:rPr>
        <w:br/>
      </w:r>
      <w:r w:rsidRPr="00E73C64">
        <w:rPr>
          <w:rFonts w:ascii="Arial" w:hAnsi="Arial" w:cs="Arial"/>
          <w:sz w:val="24"/>
          <w:szCs w:val="24"/>
          <w:lang w:val="pl-PL"/>
        </w:rPr>
        <w:t xml:space="preserve">o zasadach bezpiecznego zachowania. Dzieci mają wiedzę u kogo w przedszkolu mogą szukać pomocy.   </w:t>
      </w:r>
    </w:p>
    <w:p w14:paraId="62039F7F" w14:textId="77777777" w:rsidR="00B5500D" w:rsidRPr="00E73C64" w:rsidRDefault="00B5500D" w:rsidP="00B5500D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73C64">
        <w:rPr>
          <w:rFonts w:ascii="Arial" w:hAnsi="Arial" w:cs="Arial"/>
          <w:sz w:val="24"/>
          <w:szCs w:val="24"/>
          <w:lang w:val="pl-PL"/>
        </w:rPr>
        <w:t xml:space="preserve">W sytuacjach zaobserwowania u dzieci </w:t>
      </w:r>
      <w:proofErr w:type="spellStart"/>
      <w:r w:rsidRPr="00E73C64">
        <w:rPr>
          <w:rFonts w:ascii="Arial" w:hAnsi="Arial" w:cs="Arial"/>
          <w:sz w:val="24"/>
          <w:szCs w:val="24"/>
          <w:lang w:val="pl-PL"/>
        </w:rPr>
        <w:t>zachowań</w:t>
      </w:r>
      <w:proofErr w:type="spellEnd"/>
      <w:r w:rsidRPr="00E73C64">
        <w:rPr>
          <w:rFonts w:ascii="Arial" w:hAnsi="Arial" w:cs="Arial"/>
          <w:sz w:val="24"/>
          <w:szCs w:val="24"/>
          <w:lang w:val="pl-PL"/>
        </w:rPr>
        <w:t xml:space="preserve"> niedozwolonych, nieakceptowanych nauczyciele placówki we współpracy z psychologiem </w:t>
      </w:r>
      <w:r>
        <w:rPr>
          <w:rFonts w:ascii="Arial" w:hAnsi="Arial" w:cs="Arial"/>
          <w:sz w:val="24"/>
          <w:szCs w:val="24"/>
          <w:lang w:val="pl-PL"/>
        </w:rPr>
        <w:br/>
      </w:r>
      <w:r w:rsidRPr="00E73C64">
        <w:rPr>
          <w:rFonts w:ascii="Arial" w:hAnsi="Arial" w:cs="Arial"/>
          <w:sz w:val="24"/>
          <w:szCs w:val="24"/>
          <w:lang w:val="pl-PL"/>
        </w:rPr>
        <w:t xml:space="preserve">i pedagogiem realizują zajęcia w celu zwrócenia uwagi na niestosowność tego typu postępowań i płynące z nich zagrożenia. </w:t>
      </w:r>
    </w:p>
    <w:p w14:paraId="400AB995" w14:textId="77777777" w:rsidR="00B5500D" w:rsidRPr="00E73C64" w:rsidRDefault="00B5500D" w:rsidP="00B5500D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73C64">
        <w:rPr>
          <w:rFonts w:ascii="Arial" w:hAnsi="Arial" w:cs="Arial"/>
          <w:sz w:val="24"/>
          <w:szCs w:val="24"/>
          <w:lang w:val="pl-PL"/>
        </w:rPr>
        <w:t xml:space="preserve">Przygotowanie dzieci do rozumienia emocji, uczuć własnych i innych dzieci oraz dbanie o zdrowie psychiczne realizowane między innymi z wykorzystaniem naturalnych sytuacji, pojawiających się w przedszkolu oraz programów profilaktycznych. </w:t>
      </w:r>
    </w:p>
    <w:p w14:paraId="767E58ED" w14:textId="77777777" w:rsidR="00B5500D" w:rsidRPr="00E73C64" w:rsidRDefault="00B5500D" w:rsidP="00B5500D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73C64">
        <w:rPr>
          <w:rFonts w:ascii="Arial" w:hAnsi="Arial" w:cs="Arial"/>
          <w:sz w:val="24"/>
          <w:szCs w:val="24"/>
          <w:lang w:val="pl-PL"/>
        </w:rPr>
        <w:t xml:space="preserve">Kreowanie sytuacji prowadzących do poznania przez dziecko wartości i norm społecznych poprzez literaturę dziecięcą, sytuacje zadaniowe oraz codzienną aktywność dziecka. </w:t>
      </w:r>
    </w:p>
    <w:p w14:paraId="68266718" w14:textId="77777777" w:rsidR="00B5500D" w:rsidRPr="00E73C64" w:rsidRDefault="00B5500D" w:rsidP="00B5500D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73C64">
        <w:rPr>
          <w:rFonts w:ascii="Arial" w:hAnsi="Arial" w:cs="Arial"/>
          <w:sz w:val="24"/>
          <w:szCs w:val="24"/>
          <w:lang w:val="pl-PL"/>
        </w:rPr>
        <w:t xml:space="preserve">Na początku roku szkolnego dzieci wspólnie z wychowawcą ustalają tzw. Kodeks zachowania w grupie, który jest zbiorem zasad obowiązujących </w:t>
      </w:r>
      <w:r>
        <w:rPr>
          <w:rFonts w:ascii="Arial" w:hAnsi="Arial" w:cs="Arial"/>
          <w:sz w:val="24"/>
          <w:szCs w:val="24"/>
          <w:lang w:val="pl-PL"/>
        </w:rPr>
        <w:br/>
      </w:r>
      <w:r w:rsidRPr="00E73C64">
        <w:rPr>
          <w:rFonts w:ascii="Arial" w:hAnsi="Arial" w:cs="Arial"/>
          <w:sz w:val="24"/>
          <w:szCs w:val="24"/>
          <w:lang w:val="pl-PL"/>
        </w:rPr>
        <w:t xml:space="preserve">w każdym oddziale, ze szczególnym uwzględnieniem </w:t>
      </w:r>
      <w:proofErr w:type="spellStart"/>
      <w:r w:rsidRPr="00E73C64">
        <w:rPr>
          <w:rFonts w:ascii="Arial" w:hAnsi="Arial" w:cs="Arial"/>
          <w:sz w:val="24"/>
          <w:szCs w:val="24"/>
          <w:lang w:val="pl-PL"/>
        </w:rPr>
        <w:t>zachowań</w:t>
      </w:r>
      <w:proofErr w:type="spellEnd"/>
      <w:r w:rsidRPr="00E73C64">
        <w:rPr>
          <w:rFonts w:ascii="Arial" w:hAnsi="Arial" w:cs="Arial"/>
          <w:sz w:val="24"/>
          <w:szCs w:val="24"/>
          <w:lang w:val="pl-PL"/>
        </w:rPr>
        <w:t xml:space="preserve"> akceptowalnych społecznie. </w:t>
      </w:r>
    </w:p>
    <w:p w14:paraId="244DEC3F" w14:textId="77777777" w:rsidR="00B5500D" w:rsidRPr="00E73C64" w:rsidRDefault="00B5500D" w:rsidP="00B5500D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73C64">
        <w:rPr>
          <w:rFonts w:ascii="Arial" w:hAnsi="Arial" w:cs="Arial"/>
          <w:sz w:val="24"/>
          <w:szCs w:val="24"/>
          <w:lang w:val="pl-PL"/>
        </w:rPr>
        <w:t xml:space="preserve">Kodeks grupowy może być modyfikowany w zależności od potrzeb wynikających z funkcjonowania dzieci w grupie. </w:t>
      </w:r>
    </w:p>
    <w:p w14:paraId="5C6CEF46" w14:textId="77777777" w:rsidR="00B5500D" w:rsidRPr="00E73C64" w:rsidRDefault="00B5500D" w:rsidP="00B5500D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73C64">
        <w:rPr>
          <w:rFonts w:ascii="Arial" w:hAnsi="Arial" w:cs="Arial"/>
          <w:sz w:val="24"/>
          <w:szCs w:val="24"/>
          <w:lang w:val="pl-PL"/>
        </w:rPr>
        <w:t>Przykładowe zasady bezpiecznych relacji między dziećmi:</w:t>
      </w:r>
    </w:p>
    <w:p w14:paraId="5A2427B8" w14:textId="77777777" w:rsidR="00B5500D" w:rsidRPr="00E73C64" w:rsidRDefault="00B5500D" w:rsidP="00B5500D">
      <w:pPr>
        <w:numPr>
          <w:ilvl w:val="1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73C64">
        <w:rPr>
          <w:rFonts w:ascii="Arial" w:hAnsi="Arial" w:cs="Arial"/>
          <w:sz w:val="24"/>
          <w:szCs w:val="24"/>
          <w:lang w:val="pl-PL"/>
        </w:rPr>
        <w:t>Zachowaj życzliwość i szacunek wobec drugiego dziecka.</w:t>
      </w:r>
    </w:p>
    <w:p w14:paraId="3814AF23" w14:textId="77777777" w:rsidR="00B5500D" w:rsidRPr="00E73C64" w:rsidRDefault="00B5500D" w:rsidP="00B5500D">
      <w:pPr>
        <w:numPr>
          <w:ilvl w:val="1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73C64">
        <w:rPr>
          <w:rFonts w:ascii="Arial" w:hAnsi="Arial" w:cs="Arial"/>
          <w:sz w:val="24"/>
          <w:szCs w:val="24"/>
          <w:lang w:val="pl-PL"/>
        </w:rPr>
        <w:t xml:space="preserve">Słuchaj uważnie co inne dziecko mówi do Ciebie i spróbuj z nim rozmawiać. </w:t>
      </w:r>
    </w:p>
    <w:p w14:paraId="0C8F9DC5" w14:textId="77777777" w:rsidR="00B5500D" w:rsidRPr="00E73C64" w:rsidRDefault="00B5500D" w:rsidP="00B5500D">
      <w:pPr>
        <w:numPr>
          <w:ilvl w:val="1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73C64">
        <w:rPr>
          <w:rFonts w:ascii="Arial" w:hAnsi="Arial" w:cs="Arial"/>
          <w:sz w:val="24"/>
          <w:szCs w:val="24"/>
          <w:lang w:val="pl-PL"/>
        </w:rPr>
        <w:t xml:space="preserve">Baw się z innymi dziećmi w zgodzie. </w:t>
      </w:r>
    </w:p>
    <w:p w14:paraId="7CA4500D" w14:textId="77777777" w:rsidR="00B5500D" w:rsidRPr="00E73C64" w:rsidRDefault="00B5500D" w:rsidP="00B5500D">
      <w:pPr>
        <w:numPr>
          <w:ilvl w:val="1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73C64">
        <w:rPr>
          <w:rFonts w:ascii="Arial" w:hAnsi="Arial" w:cs="Arial"/>
          <w:sz w:val="24"/>
          <w:szCs w:val="24"/>
          <w:lang w:val="pl-PL"/>
        </w:rPr>
        <w:t>Nie wolno Ci wyśmiewać, lekceważy</w:t>
      </w:r>
      <w:r>
        <w:rPr>
          <w:rFonts w:ascii="Arial" w:hAnsi="Arial" w:cs="Arial"/>
          <w:sz w:val="24"/>
          <w:szCs w:val="24"/>
          <w:lang w:val="pl-PL"/>
        </w:rPr>
        <w:t>ć</w:t>
      </w:r>
      <w:r w:rsidRPr="00E73C64">
        <w:rPr>
          <w:rFonts w:ascii="Arial" w:hAnsi="Arial" w:cs="Arial"/>
          <w:sz w:val="24"/>
          <w:szCs w:val="24"/>
          <w:lang w:val="pl-PL"/>
        </w:rPr>
        <w:t xml:space="preserve"> i obrażać drugiego dziecka. </w:t>
      </w:r>
    </w:p>
    <w:p w14:paraId="469FF97C" w14:textId="77777777" w:rsidR="00B5500D" w:rsidRPr="00E73C64" w:rsidRDefault="00B5500D" w:rsidP="00B5500D">
      <w:pPr>
        <w:numPr>
          <w:ilvl w:val="1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73C64">
        <w:rPr>
          <w:rFonts w:ascii="Arial" w:hAnsi="Arial" w:cs="Arial"/>
          <w:sz w:val="24"/>
          <w:szCs w:val="24"/>
          <w:lang w:val="pl-PL"/>
        </w:rPr>
        <w:t>Szanuj prawo innego dziecka do prywatności.</w:t>
      </w:r>
    </w:p>
    <w:p w14:paraId="0232E025" w14:textId="77777777" w:rsidR="00B5500D" w:rsidRPr="00E73C64" w:rsidRDefault="00B5500D" w:rsidP="00B5500D">
      <w:pPr>
        <w:numPr>
          <w:ilvl w:val="1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73C64">
        <w:rPr>
          <w:rFonts w:ascii="Arial" w:hAnsi="Arial" w:cs="Arial"/>
          <w:sz w:val="24"/>
          <w:szCs w:val="24"/>
          <w:lang w:val="pl-PL"/>
        </w:rPr>
        <w:lastRenderedPageBreak/>
        <w:t xml:space="preserve">Nie wolno Ci straszyć innych dzieci, przymuszać do jakiejkolwiek czynności lub im grozić. </w:t>
      </w:r>
    </w:p>
    <w:p w14:paraId="74CD939A" w14:textId="77777777" w:rsidR="00B5500D" w:rsidRPr="00E73C64" w:rsidRDefault="00B5500D" w:rsidP="00B5500D">
      <w:pPr>
        <w:numPr>
          <w:ilvl w:val="1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73C64">
        <w:rPr>
          <w:rFonts w:ascii="Arial" w:hAnsi="Arial" w:cs="Arial"/>
          <w:sz w:val="24"/>
          <w:szCs w:val="24"/>
          <w:lang w:val="pl-PL"/>
        </w:rPr>
        <w:t xml:space="preserve">Nie zabieraj rzeczy, którymi bawi się inne dziecko lub które do nich należą bez jego zgody. </w:t>
      </w:r>
    </w:p>
    <w:p w14:paraId="0DA46294" w14:textId="77777777" w:rsidR="00B5500D" w:rsidRPr="00E73C64" w:rsidRDefault="00B5500D" w:rsidP="00B5500D">
      <w:pPr>
        <w:numPr>
          <w:ilvl w:val="1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73C64">
        <w:rPr>
          <w:rFonts w:ascii="Arial" w:hAnsi="Arial" w:cs="Arial"/>
          <w:sz w:val="24"/>
          <w:szCs w:val="24"/>
          <w:lang w:val="pl-PL"/>
        </w:rPr>
        <w:t xml:space="preserve">Jeśli jesteś świadkiem przemocy wobec innych dzieci i między dziećmi reaguj i zgłoś to osobie dorosłej. </w:t>
      </w:r>
    </w:p>
    <w:p w14:paraId="766673E5" w14:textId="77777777" w:rsidR="00B5500D" w:rsidRPr="00E73C64" w:rsidRDefault="00B5500D" w:rsidP="00B5500D">
      <w:pPr>
        <w:numPr>
          <w:ilvl w:val="1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73C64">
        <w:rPr>
          <w:rFonts w:ascii="Arial" w:hAnsi="Arial" w:cs="Arial"/>
          <w:sz w:val="24"/>
          <w:szCs w:val="24"/>
          <w:lang w:val="pl-PL"/>
        </w:rPr>
        <w:t xml:space="preserve">Masz prawo do zabawy z każdym dzieckiem, ale pamiętaj, że nie zawsze inne dziecko ma chęć do zabawy. </w:t>
      </w:r>
    </w:p>
    <w:p w14:paraId="537917DE" w14:textId="77777777" w:rsidR="00B5500D" w:rsidRPr="00E73C64" w:rsidRDefault="00B5500D" w:rsidP="00B5500D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73C64">
        <w:rPr>
          <w:rFonts w:ascii="Arial" w:hAnsi="Arial" w:cs="Arial"/>
          <w:sz w:val="24"/>
          <w:szCs w:val="24"/>
          <w:lang w:val="pl-PL"/>
        </w:rPr>
        <w:t>Zachowania niedozwolone w relacjach rówieśniczych:</w:t>
      </w:r>
    </w:p>
    <w:p w14:paraId="67958D44" w14:textId="77777777" w:rsidR="00B5500D" w:rsidRPr="00AE3BD0" w:rsidRDefault="00B5500D" w:rsidP="00B5500D">
      <w:pPr>
        <w:pStyle w:val="Akapitzlist"/>
        <w:numPr>
          <w:ilvl w:val="1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E3BD0">
        <w:rPr>
          <w:rFonts w:ascii="Arial" w:hAnsi="Arial" w:cs="Arial"/>
          <w:sz w:val="24"/>
          <w:szCs w:val="24"/>
          <w:lang w:val="pl-PL"/>
        </w:rPr>
        <w:t>agresja słowna (ubliżanie, dokuczanie, zastraszanie, wyśmiewanie,          grożenie, obrzucanie wyzwiskami, ośmieszanie);</w:t>
      </w:r>
    </w:p>
    <w:p w14:paraId="6F595FF0" w14:textId="77777777" w:rsidR="00B5500D" w:rsidRPr="00AE3BD0" w:rsidRDefault="00B5500D" w:rsidP="00B5500D">
      <w:pPr>
        <w:pStyle w:val="Akapitzlist"/>
        <w:numPr>
          <w:ilvl w:val="1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E3BD0">
        <w:rPr>
          <w:rFonts w:ascii="Arial" w:hAnsi="Arial" w:cs="Arial"/>
          <w:sz w:val="24"/>
          <w:szCs w:val="24"/>
          <w:lang w:val="pl-PL"/>
        </w:rPr>
        <w:t>agresja fizyczna (popychanie, bicie, kopanie, plucie, niszczeni</w:t>
      </w:r>
      <w:r>
        <w:rPr>
          <w:rFonts w:ascii="Arial" w:hAnsi="Arial" w:cs="Arial"/>
          <w:sz w:val="24"/>
          <w:szCs w:val="24"/>
          <w:lang w:val="pl-PL"/>
        </w:rPr>
        <w:t>e</w:t>
      </w:r>
      <w:r w:rsidRPr="00AE3BD0">
        <w:rPr>
          <w:rFonts w:ascii="Arial" w:hAnsi="Arial" w:cs="Arial"/>
          <w:sz w:val="24"/>
          <w:szCs w:val="24"/>
          <w:lang w:val="pl-PL"/>
        </w:rPr>
        <w:t xml:space="preserve"> własności, zabierani</w:t>
      </w:r>
      <w:r>
        <w:rPr>
          <w:rFonts w:ascii="Arial" w:hAnsi="Arial" w:cs="Arial"/>
          <w:sz w:val="24"/>
          <w:szCs w:val="24"/>
          <w:lang w:val="pl-PL"/>
        </w:rPr>
        <w:t>e</w:t>
      </w:r>
      <w:r w:rsidRPr="00AE3BD0">
        <w:rPr>
          <w:rFonts w:ascii="Arial" w:hAnsi="Arial" w:cs="Arial"/>
          <w:sz w:val="24"/>
          <w:szCs w:val="24"/>
          <w:lang w:val="pl-PL"/>
        </w:rPr>
        <w:t xml:space="preserve"> rzeczy przy użyciu siły lub groźby jej użycia);</w:t>
      </w:r>
    </w:p>
    <w:p w14:paraId="427DDD1B" w14:textId="346EC6F7" w:rsidR="00B5500D" w:rsidRPr="00B5500D" w:rsidRDefault="00B5500D" w:rsidP="00B5500D">
      <w:pPr>
        <w:pStyle w:val="Akapitzlist"/>
        <w:numPr>
          <w:ilvl w:val="1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E3BD0">
        <w:rPr>
          <w:rFonts w:ascii="Arial" w:hAnsi="Arial" w:cs="Arial"/>
          <w:sz w:val="24"/>
          <w:szCs w:val="24"/>
          <w:lang w:val="pl-PL"/>
        </w:rPr>
        <w:t>agresja relacyjna (wrogie gesty, miny, izolowanie, manipulowanie relacjami w grupie).</w:t>
      </w:r>
    </w:p>
    <w:p w14:paraId="657C6902" w14:textId="77777777" w:rsidR="00B5500D" w:rsidRDefault="00B5500D" w:rsidP="009D4037">
      <w:pPr>
        <w:spacing w:after="0" w:line="360" w:lineRule="auto"/>
        <w:rPr>
          <w:rFonts w:ascii="Arial" w:hAnsi="Arial" w:cs="Arial"/>
          <w:b/>
          <w:sz w:val="24"/>
          <w:szCs w:val="24"/>
          <w:lang w:val="pl-PL"/>
        </w:rPr>
      </w:pPr>
    </w:p>
    <w:p w14:paraId="61C5AA78" w14:textId="1A19A930" w:rsidR="009D4037" w:rsidRPr="00426027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  <w:lang w:val="pl-PL"/>
        </w:rPr>
      </w:pPr>
      <w:r w:rsidRPr="00BD5D46">
        <w:rPr>
          <w:rFonts w:ascii="Arial" w:hAnsi="Arial" w:cs="Arial"/>
          <w:b/>
          <w:sz w:val="24"/>
          <w:szCs w:val="24"/>
          <w:lang w:val="pl-PL"/>
        </w:rPr>
        <w:t>Rozdział VII</w:t>
      </w:r>
      <w:r w:rsidR="00B5500D">
        <w:rPr>
          <w:rFonts w:ascii="Arial" w:hAnsi="Arial" w:cs="Arial"/>
          <w:b/>
          <w:sz w:val="24"/>
          <w:szCs w:val="24"/>
          <w:lang w:val="pl-PL"/>
        </w:rPr>
        <w:t>I</w:t>
      </w:r>
    </w:p>
    <w:p w14:paraId="14918D3F" w14:textId="087A36C4" w:rsidR="009D4037" w:rsidRPr="00BD5D46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D5D46">
        <w:rPr>
          <w:rFonts w:ascii="Arial" w:hAnsi="Arial" w:cs="Arial"/>
          <w:b/>
          <w:sz w:val="24"/>
          <w:szCs w:val="24"/>
        </w:rPr>
        <w:t xml:space="preserve">§ </w:t>
      </w:r>
      <w:r w:rsidRPr="00BD5D46">
        <w:rPr>
          <w:rFonts w:ascii="Arial" w:eastAsia="Calibri" w:hAnsi="Arial" w:cs="Arial"/>
          <w:b/>
          <w:sz w:val="24"/>
          <w:szCs w:val="24"/>
        </w:rPr>
        <w:t>16</w:t>
      </w:r>
      <w:r w:rsidR="00426027">
        <w:rPr>
          <w:rFonts w:ascii="Arial" w:hAnsi="Arial" w:cs="Arial"/>
          <w:b/>
          <w:sz w:val="24"/>
          <w:szCs w:val="24"/>
        </w:rPr>
        <w:t>.</w:t>
      </w:r>
    </w:p>
    <w:p w14:paraId="09998D91" w14:textId="0551B795" w:rsidR="009D4037" w:rsidRPr="00426027" w:rsidRDefault="009D4037" w:rsidP="0042602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D5D46">
        <w:rPr>
          <w:rFonts w:ascii="Arial" w:hAnsi="Arial" w:cs="Arial"/>
          <w:b/>
          <w:sz w:val="24"/>
          <w:szCs w:val="24"/>
        </w:rPr>
        <w:t>Dane</w:t>
      </w:r>
      <w:r w:rsidRPr="008B0F55">
        <w:rPr>
          <w:rFonts w:ascii="Arial" w:hAnsi="Arial" w:cs="Arial"/>
          <w:b/>
          <w:sz w:val="24"/>
          <w:szCs w:val="24"/>
          <w:lang w:val="pl-PL"/>
        </w:rPr>
        <w:t xml:space="preserve"> kontaktowe instytucji i organizacji</w:t>
      </w:r>
      <w:r w:rsidRPr="00BD5D46">
        <w:rPr>
          <w:rFonts w:ascii="Arial" w:hAnsi="Arial" w:cs="Arial"/>
          <w:b/>
          <w:sz w:val="24"/>
          <w:szCs w:val="24"/>
        </w:rPr>
        <w:t>,</w:t>
      </w:r>
      <w:r w:rsidRPr="008B0F55">
        <w:rPr>
          <w:rFonts w:ascii="Arial" w:hAnsi="Arial" w:cs="Arial"/>
          <w:b/>
          <w:sz w:val="24"/>
          <w:szCs w:val="24"/>
          <w:lang w:val="pl-PL"/>
        </w:rPr>
        <w:t xml:space="preserve"> które zajmują się interwencją i pomocą</w:t>
      </w:r>
      <w:r w:rsidRPr="00BD5D46">
        <w:rPr>
          <w:rFonts w:ascii="Arial" w:hAnsi="Arial" w:cs="Arial"/>
          <w:b/>
          <w:sz w:val="24"/>
          <w:szCs w:val="24"/>
        </w:rPr>
        <w:t xml:space="preserve"> w</w:t>
      </w:r>
      <w:r w:rsidRPr="008B0F55">
        <w:rPr>
          <w:rFonts w:ascii="Arial" w:hAnsi="Arial" w:cs="Arial"/>
          <w:b/>
          <w:sz w:val="24"/>
          <w:szCs w:val="24"/>
          <w:lang w:val="pl-PL"/>
        </w:rPr>
        <w:t xml:space="preserve"> sytuacjach krzywdzenia dzieci</w:t>
      </w:r>
      <w:r w:rsidRPr="00BD5D46">
        <w:rPr>
          <w:rFonts w:ascii="Arial" w:hAnsi="Arial" w:cs="Arial"/>
          <w:b/>
          <w:sz w:val="24"/>
          <w:szCs w:val="24"/>
        </w:rPr>
        <w:t xml:space="preserve"> </w:t>
      </w:r>
      <w:r w:rsidRPr="008B0F55">
        <w:rPr>
          <w:rFonts w:ascii="Arial" w:hAnsi="Arial" w:cs="Arial"/>
          <w:b/>
          <w:sz w:val="24"/>
          <w:szCs w:val="24"/>
          <w:lang w:val="pl-PL"/>
        </w:rPr>
        <w:t>(policja</w:t>
      </w:r>
      <w:r w:rsidRPr="00BD5D46">
        <w:rPr>
          <w:rFonts w:ascii="Arial" w:hAnsi="Arial" w:cs="Arial"/>
          <w:b/>
          <w:sz w:val="24"/>
          <w:szCs w:val="24"/>
        </w:rPr>
        <w:t>,</w:t>
      </w:r>
      <w:r w:rsidRPr="008B0F55">
        <w:rPr>
          <w:rFonts w:ascii="Arial" w:hAnsi="Arial" w:cs="Arial"/>
          <w:b/>
          <w:sz w:val="24"/>
          <w:szCs w:val="24"/>
          <w:lang w:val="pl-PL"/>
        </w:rPr>
        <w:t xml:space="preserve"> sąd rodzinny</w:t>
      </w:r>
      <w:r w:rsidRPr="00BD5D46">
        <w:rPr>
          <w:rFonts w:ascii="Arial" w:hAnsi="Arial" w:cs="Arial"/>
          <w:b/>
          <w:sz w:val="24"/>
          <w:szCs w:val="24"/>
        </w:rPr>
        <w:t>, centrum</w:t>
      </w:r>
      <w:r w:rsidRPr="002367D6">
        <w:rPr>
          <w:rFonts w:ascii="Arial" w:hAnsi="Arial" w:cs="Arial"/>
          <w:b/>
          <w:sz w:val="24"/>
          <w:szCs w:val="24"/>
          <w:lang w:val="pl-PL"/>
        </w:rPr>
        <w:t xml:space="preserve"> interwencji kryzysowej</w:t>
      </w:r>
      <w:r w:rsidRPr="00BD5D46">
        <w:rPr>
          <w:rFonts w:ascii="Arial" w:hAnsi="Arial" w:cs="Arial"/>
          <w:b/>
          <w:sz w:val="24"/>
          <w:szCs w:val="24"/>
        </w:rPr>
        <w:t>,</w:t>
      </w:r>
      <w:r w:rsidRPr="002367D6">
        <w:rPr>
          <w:rFonts w:ascii="Arial" w:hAnsi="Arial" w:cs="Arial"/>
          <w:b/>
          <w:sz w:val="24"/>
          <w:szCs w:val="24"/>
          <w:lang w:val="pl-PL"/>
        </w:rPr>
        <w:t xml:space="preserve"> ośrodek pomocy społecznej</w:t>
      </w:r>
      <w:r w:rsidRPr="00BD5D46">
        <w:rPr>
          <w:rFonts w:ascii="Arial" w:hAnsi="Arial" w:cs="Arial"/>
          <w:b/>
          <w:sz w:val="24"/>
          <w:szCs w:val="24"/>
        </w:rPr>
        <w:t>,</w:t>
      </w:r>
      <w:r w:rsidRPr="002367D6">
        <w:rPr>
          <w:rFonts w:ascii="Arial" w:hAnsi="Arial" w:cs="Arial"/>
          <w:b/>
          <w:sz w:val="24"/>
          <w:szCs w:val="24"/>
          <w:lang w:val="pl-PL"/>
        </w:rPr>
        <w:t xml:space="preserve"> placówki ochrony zdrowia</w:t>
      </w:r>
      <w:r w:rsidRPr="00BD5D46">
        <w:rPr>
          <w:rFonts w:ascii="Arial" w:hAnsi="Arial" w:cs="Arial"/>
          <w:b/>
          <w:sz w:val="24"/>
          <w:szCs w:val="24"/>
        </w:rPr>
        <w:t>)</w:t>
      </w:r>
      <w:r w:rsidRPr="002367D6">
        <w:rPr>
          <w:rFonts w:ascii="Arial" w:hAnsi="Arial" w:cs="Arial"/>
          <w:b/>
          <w:sz w:val="24"/>
          <w:szCs w:val="24"/>
          <w:lang w:val="pl-PL"/>
        </w:rPr>
        <w:t xml:space="preserve"> oraz zapewnia</w:t>
      </w:r>
      <w:r w:rsidRPr="00BD5D46">
        <w:rPr>
          <w:rFonts w:ascii="Arial" w:hAnsi="Arial" w:cs="Arial"/>
          <w:b/>
          <w:sz w:val="24"/>
          <w:szCs w:val="24"/>
        </w:rPr>
        <w:t xml:space="preserve"> do</w:t>
      </w:r>
      <w:r w:rsidRPr="002367D6">
        <w:rPr>
          <w:rFonts w:ascii="Arial" w:hAnsi="Arial" w:cs="Arial"/>
          <w:b/>
          <w:sz w:val="24"/>
          <w:szCs w:val="24"/>
          <w:lang w:val="pl-PL"/>
        </w:rPr>
        <w:t xml:space="preserve"> nich dostęp wszystkim pracownikom</w:t>
      </w:r>
      <w:r w:rsidRPr="00BD5D46">
        <w:rPr>
          <w:rFonts w:ascii="Arial" w:hAnsi="Arial" w:cs="Arial"/>
          <w:b/>
          <w:sz w:val="24"/>
          <w:szCs w:val="24"/>
        </w:rPr>
        <w:t>.</w:t>
      </w:r>
    </w:p>
    <w:p w14:paraId="62D89684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367D6">
        <w:rPr>
          <w:rFonts w:ascii="Arial" w:hAnsi="Arial" w:cs="Arial"/>
          <w:b/>
          <w:sz w:val="24"/>
          <w:szCs w:val="24"/>
          <w:lang w:val="pl-PL"/>
        </w:rPr>
        <w:t>Zespół Interdyscyplinarny</w:t>
      </w:r>
      <w:r w:rsidRPr="00864E08">
        <w:rPr>
          <w:rFonts w:ascii="Arial" w:hAnsi="Arial" w:cs="Arial"/>
          <w:b/>
          <w:sz w:val="24"/>
          <w:szCs w:val="24"/>
        </w:rPr>
        <w:t xml:space="preserve"> w</w:t>
      </w:r>
      <w:r w:rsidRPr="002367D6">
        <w:rPr>
          <w:rFonts w:ascii="Arial" w:hAnsi="Arial" w:cs="Arial"/>
          <w:b/>
          <w:sz w:val="24"/>
          <w:szCs w:val="24"/>
          <w:lang w:val="pl-PL"/>
        </w:rPr>
        <w:t xml:space="preserve"> Łodzi</w:t>
      </w:r>
      <w:r w:rsidRPr="00BD5D46">
        <w:rPr>
          <w:rFonts w:ascii="Arial" w:hAnsi="Arial" w:cs="Arial"/>
          <w:sz w:val="24"/>
          <w:szCs w:val="24"/>
        </w:rPr>
        <w:t xml:space="preserve"> –</w:t>
      </w:r>
      <w:r w:rsidRPr="002367D6">
        <w:rPr>
          <w:rFonts w:ascii="Arial" w:hAnsi="Arial" w:cs="Arial"/>
          <w:sz w:val="24"/>
          <w:szCs w:val="24"/>
          <w:lang w:val="pl-PL"/>
        </w:rPr>
        <w:t xml:space="preserve"> siedziba przy Wydziale Przeciwdziałania Przemocy Domowej Miejskiego</w:t>
      </w:r>
      <w:r w:rsidRPr="00732561">
        <w:rPr>
          <w:rFonts w:ascii="Arial" w:hAnsi="Arial" w:cs="Arial"/>
          <w:sz w:val="24"/>
          <w:szCs w:val="24"/>
          <w:lang w:val="pl-PL"/>
        </w:rPr>
        <w:t xml:space="preserve"> Ośrodka Pomocy Społecznej ul</w:t>
      </w:r>
      <w:r w:rsidRPr="00BD5D46">
        <w:rPr>
          <w:rFonts w:ascii="Arial" w:hAnsi="Arial" w:cs="Arial"/>
          <w:sz w:val="24"/>
          <w:szCs w:val="24"/>
        </w:rPr>
        <w:t>.</w:t>
      </w:r>
      <w:r w:rsidRPr="00732561">
        <w:rPr>
          <w:rFonts w:ascii="Arial" w:hAnsi="Arial" w:cs="Arial"/>
          <w:sz w:val="24"/>
          <w:szCs w:val="24"/>
          <w:lang w:val="pl-PL"/>
        </w:rPr>
        <w:t xml:space="preserve"> Tramwajowa</w:t>
      </w:r>
      <w:r w:rsidRPr="00BD5D46">
        <w:rPr>
          <w:rFonts w:ascii="Arial" w:hAnsi="Arial" w:cs="Arial"/>
          <w:sz w:val="24"/>
          <w:szCs w:val="24"/>
        </w:rPr>
        <w:t xml:space="preserve"> 21</w:t>
      </w:r>
    </w:p>
    <w:p w14:paraId="2A13318D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D5D46">
        <w:rPr>
          <w:rFonts w:ascii="Arial" w:hAnsi="Arial" w:cs="Arial"/>
          <w:sz w:val="24"/>
          <w:szCs w:val="24"/>
        </w:rPr>
        <w:t xml:space="preserve">e-mail : </w:t>
      </w:r>
      <w:hyperlink r:id="rId7" w:history="1">
        <w:r w:rsidRPr="00BD5D46">
          <w:rPr>
            <w:rStyle w:val="Hipercze"/>
            <w:rFonts w:ascii="Arial" w:hAnsi="Arial" w:cs="Arial"/>
            <w:sz w:val="24"/>
            <w:szCs w:val="24"/>
          </w:rPr>
          <w:t>zi@mops.lodz.pl</w:t>
        </w:r>
      </w:hyperlink>
    </w:p>
    <w:p w14:paraId="43F66A59" w14:textId="238F8BEB" w:rsidR="009D4037" w:rsidRPr="00426027" w:rsidRDefault="0042602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tel. 42 6765410/do13/</w:t>
      </w:r>
    </w:p>
    <w:p w14:paraId="358352E2" w14:textId="7EFCA837" w:rsidR="009D4037" w:rsidRPr="00426027" w:rsidRDefault="009D4037" w:rsidP="009D403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2561">
        <w:rPr>
          <w:rFonts w:ascii="Arial" w:hAnsi="Arial" w:cs="Arial"/>
          <w:b/>
          <w:sz w:val="24"/>
          <w:szCs w:val="24"/>
          <w:lang w:val="pl-PL"/>
        </w:rPr>
        <w:t>Miejski Ośrodek Pomocy Społecznej</w:t>
      </w:r>
      <w:r w:rsidRPr="00864E08">
        <w:rPr>
          <w:rFonts w:ascii="Arial" w:hAnsi="Arial" w:cs="Arial"/>
          <w:b/>
          <w:sz w:val="24"/>
          <w:szCs w:val="24"/>
        </w:rPr>
        <w:t xml:space="preserve"> w</w:t>
      </w:r>
      <w:r w:rsidRPr="00732561">
        <w:rPr>
          <w:rFonts w:ascii="Arial" w:hAnsi="Arial" w:cs="Arial"/>
          <w:b/>
          <w:sz w:val="24"/>
          <w:szCs w:val="24"/>
          <w:lang w:val="pl-PL"/>
        </w:rPr>
        <w:t xml:space="preserve"> Łodzi</w:t>
      </w:r>
      <w:r w:rsidRPr="00864E08">
        <w:rPr>
          <w:rFonts w:ascii="Arial" w:hAnsi="Arial" w:cs="Arial"/>
          <w:b/>
          <w:sz w:val="24"/>
          <w:szCs w:val="24"/>
        </w:rPr>
        <w:t>,</w:t>
      </w:r>
      <w:r w:rsidRPr="00732561">
        <w:rPr>
          <w:rFonts w:ascii="Arial" w:hAnsi="Arial" w:cs="Arial"/>
          <w:b/>
          <w:sz w:val="24"/>
          <w:szCs w:val="24"/>
          <w:lang w:val="pl-PL"/>
        </w:rPr>
        <w:t xml:space="preserve"> ul</w:t>
      </w:r>
      <w:r w:rsidRPr="00864E08">
        <w:rPr>
          <w:rFonts w:ascii="Arial" w:hAnsi="Arial" w:cs="Arial"/>
          <w:b/>
          <w:sz w:val="24"/>
          <w:szCs w:val="24"/>
        </w:rPr>
        <w:t>.</w:t>
      </w:r>
      <w:r w:rsidRPr="00732561">
        <w:rPr>
          <w:rFonts w:ascii="Arial" w:hAnsi="Arial" w:cs="Arial"/>
          <w:b/>
          <w:sz w:val="24"/>
          <w:szCs w:val="24"/>
          <w:lang w:val="pl-PL"/>
        </w:rPr>
        <w:t xml:space="preserve"> Kilińskiego</w:t>
      </w:r>
      <w:r w:rsidRPr="00864E08">
        <w:rPr>
          <w:rFonts w:ascii="Arial" w:hAnsi="Arial" w:cs="Arial"/>
          <w:b/>
          <w:sz w:val="24"/>
          <w:szCs w:val="24"/>
        </w:rPr>
        <w:t xml:space="preserve"> 102/102a</w:t>
      </w:r>
      <w:r w:rsidRPr="00BD5D46">
        <w:rPr>
          <w:rFonts w:ascii="Arial" w:hAnsi="Arial" w:cs="Arial"/>
          <w:sz w:val="24"/>
          <w:szCs w:val="24"/>
        </w:rPr>
        <w:t xml:space="preserve"> –</w:t>
      </w:r>
      <w:r w:rsidRPr="00732561">
        <w:rPr>
          <w:rFonts w:ascii="Arial" w:hAnsi="Arial" w:cs="Arial"/>
          <w:sz w:val="24"/>
          <w:szCs w:val="24"/>
          <w:lang w:val="pl-PL"/>
        </w:rPr>
        <w:t xml:space="preserve"> pomaga</w:t>
      </w:r>
      <w:r w:rsidRPr="00BD5D46">
        <w:rPr>
          <w:rFonts w:ascii="Arial" w:hAnsi="Arial" w:cs="Arial"/>
          <w:sz w:val="24"/>
          <w:szCs w:val="24"/>
        </w:rPr>
        <w:t xml:space="preserve"> w</w:t>
      </w:r>
      <w:r w:rsidRPr="00732561">
        <w:rPr>
          <w:rFonts w:ascii="Arial" w:hAnsi="Arial" w:cs="Arial"/>
          <w:sz w:val="24"/>
          <w:szCs w:val="24"/>
          <w:lang w:val="pl-PL"/>
        </w:rPr>
        <w:t xml:space="preserve"> sprawach socjalnych</w:t>
      </w:r>
      <w:r w:rsidRPr="00BD5D46">
        <w:rPr>
          <w:rFonts w:ascii="Arial" w:hAnsi="Arial" w:cs="Arial"/>
          <w:sz w:val="24"/>
          <w:szCs w:val="24"/>
        </w:rPr>
        <w:t>,</w:t>
      </w:r>
      <w:r w:rsidRPr="00732561">
        <w:rPr>
          <w:rFonts w:ascii="Arial" w:hAnsi="Arial" w:cs="Arial"/>
          <w:sz w:val="24"/>
          <w:szCs w:val="24"/>
          <w:lang w:val="pl-PL"/>
        </w:rPr>
        <w:t xml:space="preserve"> bytowych i prawnych</w:t>
      </w:r>
      <w:r w:rsidRPr="00BD5D46">
        <w:rPr>
          <w:rFonts w:ascii="Arial" w:hAnsi="Arial" w:cs="Arial"/>
          <w:sz w:val="24"/>
          <w:szCs w:val="24"/>
        </w:rPr>
        <w:t>,</w:t>
      </w:r>
      <w:r w:rsidRPr="00732561">
        <w:rPr>
          <w:rFonts w:ascii="Arial" w:hAnsi="Arial" w:cs="Arial"/>
          <w:sz w:val="24"/>
          <w:szCs w:val="24"/>
          <w:lang w:val="pl-PL"/>
        </w:rPr>
        <w:t xml:space="preserve"> może też udzielić wsparcia psychologa i pedagoga</w:t>
      </w:r>
      <w:r w:rsidR="00426027">
        <w:rPr>
          <w:rFonts w:ascii="Arial" w:hAnsi="Arial" w:cs="Arial"/>
          <w:sz w:val="24"/>
          <w:szCs w:val="24"/>
        </w:rPr>
        <w:t>.</w:t>
      </w:r>
    </w:p>
    <w:p w14:paraId="0A0F68C5" w14:textId="77777777" w:rsidR="009D4037" w:rsidRPr="00732561" w:rsidRDefault="009D4037" w:rsidP="009D4037">
      <w:pPr>
        <w:spacing w:line="360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732561">
        <w:rPr>
          <w:rFonts w:ascii="Arial" w:hAnsi="Arial" w:cs="Arial"/>
          <w:b/>
          <w:sz w:val="24"/>
          <w:szCs w:val="24"/>
          <w:lang w:val="pl-PL"/>
        </w:rPr>
        <w:t>Fundacja Ktoś ul</w:t>
      </w:r>
      <w:r w:rsidRPr="00864E08">
        <w:rPr>
          <w:rFonts w:ascii="Arial" w:hAnsi="Arial" w:cs="Arial"/>
          <w:b/>
          <w:sz w:val="24"/>
          <w:szCs w:val="24"/>
        </w:rPr>
        <w:t>.</w:t>
      </w:r>
      <w:r w:rsidRPr="00732561">
        <w:rPr>
          <w:rFonts w:ascii="Arial" w:hAnsi="Arial" w:cs="Arial"/>
          <w:b/>
          <w:sz w:val="24"/>
          <w:szCs w:val="24"/>
          <w:lang w:val="pl-PL"/>
        </w:rPr>
        <w:t xml:space="preserve"> Rydza Śmigłego</w:t>
      </w:r>
      <w:r w:rsidRPr="00864E08">
        <w:rPr>
          <w:rFonts w:ascii="Arial" w:hAnsi="Arial" w:cs="Arial"/>
          <w:b/>
          <w:sz w:val="24"/>
          <w:szCs w:val="24"/>
        </w:rPr>
        <w:t xml:space="preserve"> 70</w:t>
      </w:r>
      <w:r w:rsidRPr="00BD5D46">
        <w:rPr>
          <w:rFonts w:ascii="Arial" w:hAnsi="Arial" w:cs="Arial"/>
          <w:sz w:val="24"/>
          <w:szCs w:val="24"/>
        </w:rPr>
        <w:t xml:space="preserve"> - 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>program:</w:t>
      </w:r>
      <w:r w:rsidRPr="00732561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Ktoś dla kobiet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 xml:space="preserve"> –</w:t>
      </w:r>
      <w:r w:rsidRPr="00732561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wsparcie dla kobiety doświadczających przemocy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Pr="00732561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terenu Łodzi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732561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Fundacja oferuje bezpłatną pomoc psychologów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732561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prawników oraz weekendowe warsztaty i grupy wsparcia</w:t>
      </w:r>
      <w:r w:rsidRPr="00BD5D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C32F7AE" w14:textId="77777777" w:rsidR="009D4037" w:rsidRPr="00BD5D46" w:rsidRDefault="009D4037" w:rsidP="009D403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proofErr w:type="spellStart"/>
      <w:r w:rsidRPr="00732561">
        <w:rPr>
          <w:rFonts w:ascii="Arial" w:eastAsia="Times New Roman" w:hAnsi="Arial" w:cs="Arial"/>
          <w:b/>
          <w:sz w:val="24"/>
          <w:szCs w:val="24"/>
          <w:lang w:val="pl-PL" w:eastAsia="pl-PL"/>
        </w:rPr>
        <w:lastRenderedPageBreak/>
        <w:t>tel</w:t>
      </w:r>
      <w:proofErr w:type="spellEnd"/>
      <w:r w:rsidRPr="00BD5D46">
        <w:rPr>
          <w:rFonts w:ascii="Arial" w:eastAsia="Times New Roman" w:hAnsi="Arial" w:cs="Arial"/>
          <w:b/>
          <w:sz w:val="24"/>
          <w:szCs w:val="24"/>
          <w:lang w:eastAsia="pl-PL"/>
        </w:rPr>
        <w:t>: 536029559</w:t>
      </w:r>
      <w:r w:rsidRPr="00732561">
        <w:rPr>
          <w:rFonts w:ascii="Arial" w:eastAsia="Times New Roman" w:hAnsi="Arial" w:cs="Arial"/>
          <w:b/>
          <w:sz w:val="24"/>
          <w:szCs w:val="24"/>
          <w:lang w:val="pl-PL" w:eastAsia="pl-PL"/>
        </w:rPr>
        <w:t xml:space="preserve"> lub</w:t>
      </w:r>
      <w:r w:rsidRPr="00BD5D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42 2081109</w:t>
      </w:r>
    </w:p>
    <w:p w14:paraId="2FCAAF78" w14:textId="24A9E763" w:rsidR="009D4037" w:rsidRPr="00426027" w:rsidRDefault="00426027" w:rsidP="009D403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e-mail: ktosdlakobiet@gmail.com</w:t>
      </w:r>
    </w:p>
    <w:p w14:paraId="0DBA6C8F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2561">
        <w:rPr>
          <w:rFonts w:ascii="Arial" w:hAnsi="Arial" w:cs="Arial"/>
          <w:b/>
          <w:sz w:val="24"/>
          <w:szCs w:val="24"/>
          <w:lang w:val="pl-PL"/>
        </w:rPr>
        <w:t>Telefon Zaufania</w:t>
      </w:r>
      <w:r w:rsidRPr="00BD5D46">
        <w:rPr>
          <w:rFonts w:ascii="Arial" w:hAnsi="Arial" w:cs="Arial"/>
          <w:sz w:val="24"/>
          <w:szCs w:val="24"/>
        </w:rPr>
        <w:t xml:space="preserve"> od</w:t>
      </w:r>
      <w:r w:rsidRPr="00732561">
        <w:rPr>
          <w:rFonts w:ascii="Arial" w:hAnsi="Arial" w:cs="Arial"/>
          <w:sz w:val="24"/>
          <w:szCs w:val="24"/>
          <w:lang w:val="pl-PL"/>
        </w:rPr>
        <w:t xml:space="preserve"> poniedziałku</w:t>
      </w:r>
      <w:r w:rsidRPr="00BD5D46">
        <w:rPr>
          <w:rFonts w:ascii="Arial" w:hAnsi="Arial" w:cs="Arial"/>
          <w:sz w:val="24"/>
          <w:szCs w:val="24"/>
        </w:rPr>
        <w:t xml:space="preserve"> do</w:t>
      </w:r>
      <w:r w:rsidRPr="00732561">
        <w:rPr>
          <w:rFonts w:ascii="Arial" w:hAnsi="Arial" w:cs="Arial"/>
          <w:sz w:val="24"/>
          <w:szCs w:val="24"/>
          <w:lang w:val="pl-PL"/>
        </w:rPr>
        <w:t xml:space="preserve"> piątku</w:t>
      </w:r>
      <w:r w:rsidRPr="00BD5D46">
        <w:rPr>
          <w:rFonts w:ascii="Arial" w:hAnsi="Arial" w:cs="Arial"/>
          <w:sz w:val="24"/>
          <w:szCs w:val="24"/>
        </w:rPr>
        <w:t xml:space="preserve"> w</w:t>
      </w:r>
      <w:r w:rsidRPr="00732561">
        <w:rPr>
          <w:rFonts w:ascii="Arial" w:hAnsi="Arial" w:cs="Arial"/>
          <w:sz w:val="24"/>
          <w:szCs w:val="24"/>
          <w:lang w:val="pl-PL"/>
        </w:rPr>
        <w:t xml:space="preserve"> godzinach</w:t>
      </w:r>
      <w:r w:rsidRPr="00BD5D46">
        <w:rPr>
          <w:rFonts w:ascii="Arial" w:hAnsi="Arial" w:cs="Arial"/>
          <w:sz w:val="24"/>
          <w:szCs w:val="24"/>
        </w:rPr>
        <w:t xml:space="preserve"> 20:00 - 8:00,</w:t>
      </w:r>
    </w:p>
    <w:p w14:paraId="43E354E2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D5D46">
        <w:rPr>
          <w:rFonts w:ascii="Arial" w:hAnsi="Arial" w:cs="Arial"/>
          <w:sz w:val="24"/>
          <w:szCs w:val="24"/>
        </w:rPr>
        <w:t>w</w:t>
      </w:r>
      <w:r w:rsidRPr="00732561">
        <w:rPr>
          <w:rFonts w:ascii="Arial" w:hAnsi="Arial" w:cs="Arial"/>
          <w:sz w:val="24"/>
          <w:szCs w:val="24"/>
          <w:lang w:val="pl-PL"/>
        </w:rPr>
        <w:t xml:space="preserve"> soboty</w:t>
      </w:r>
      <w:r w:rsidRPr="00BD5D46">
        <w:rPr>
          <w:rFonts w:ascii="Arial" w:hAnsi="Arial" w:cs="Arial"/>
          <w:sz w:val="24"/>
          <w:szCs w:val="24"/>
        </w:rPr>
        <w:t>,</w:t>
      </w:r>
      <w:r w:rsidRPr="00732561">
        <w:rPr>
          <w:rFonts w:ascii="Arial" w:hAnsi="Arial" w:cs="Arial"/>
          <w:sz w:val="24"/>
          <w:szCs w:val="24"/>
          <w:lang w:val="pl-PL"/>
        </w:rPr>
        <w:t xml:space="preserve"> niedziele i święta całodobowo</w:t>
      </w:r>
    </w:p>
    <w:p w14:paraId="394A38EC" w14:textId="1A3616CD" w:rsidR="009D4037" w:rsidRPr="00426027" w:rsidRDefault="0042602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tel. 19288</w:t>
      </w:r>
    </w:p>
    <w:p w14:paraId="6F767F9D" w14:textId="77777777" w:rsidR="009D4037" w:rsidRPr="00864E08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32561">
        <w:rPr>
          <w:rFonts w:ascii="Arial" w:hAnsi="Arial" w:cs="Arial"/>
          <w:b/>
          <w:sz w:val="24"/>
          <w:szCs w:val="24"/>
          <w:lang w:val="pl-PL"/>
        </w:rPr>
        <w:t>Ogólnopolskie Pogotowie dla Ofiar Przemocy</w:t>
      </w:r>
      <w:r w:rsidRPr="00864E08">
        <w:rPr>
          <w:rFonts w:ascii="Arial" w:hAnsi="Arial" w:cs="Arial"/>
          <w:b/>
          <w:sz w:val="24"/>
          <w:szCs w:val="24"/>
        </w:rPr>
        <w:t xml:space="preserve"> w</w:t>
      </w:r>
      <w:r w:rsidRPr="00732561">
        <w:rPr>
          <w:rFonts w:ascii="Arial" w:hAnsi="Arial" w:cs="Arial"/>
          <w:b/>
          <w:sz w:val="24"/>
          <w:szCs w:val="24"/>
          <w:lang w:val="pl-PL"/>
        </w:rPr>
        <w:t xml:space="preserve"> Rodzinie</w:t>
      </w:r>
      <w:r w:rsidRPr="00864E08">
        <w:rPr>
          <w:rFonts w:ascii="Arial" w:hAnsi="Arial" w:cs="Arial"/>
          <w:b/>
          <w:sz w:val="24"/>
          <w:szCs w:val="24"/>
        </w:rPr>
        <w:t>”</w:t>
      </w:r>
      <w:r w:rsidRPr="00732561">
        <w:rPr>
          <w:rFonts w:ascii="Arial" w:hAnsi="Arial" w:cs="Arial"/>
          <w:b/>
          <w:sz w:val="24"/>
          <w:szCs w:val="24"/>
          <w:lang w:val="pl-PL"/>
        </w:rPr>
        <w:t xml:space="preserve"> Niebieska Linia</w:t>
      </w:r>
      <w:r w:rsidRPr="00864E08">
        <w:rPr>
          <w:rFonts w:ascii="Arial" w:hAnsi="Arial" w:cs="Arial"/>
          <w:b/>
          <w:sz w:val="24"/>
          <w:szCs w:val="24"/>
        </w:rPr>
        <w:t xml:space="preserve">” </w:t>
      </w:r>
    </w:p>
    <w:p w14:paraId="22742BE1" w14:textId="287D5160" w:rsidR="009D4037" w:rsidRPr="00426027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D5D46">
        <w:rPr>
          <w:rFonts w:ascii="Arial" w:hAnsi="Arial" w:cs="Arial"/>
          <w:b/>
          <w:sz w:val="24"/>
          <w:szCs w:val="24"/>
        </w:rPr>
        <w:t>tel. 22 668 70 00</w:t>
      </w:r>
      <w:r w:rsidRPr="00732561">
        <w:rPr>
          <w:rFonts w:ascii="Arial" w:hAnsi="Arial" w:cs="Arial"/>
          <w:b/>
          <w:sz w:val="24"/>
          <w:szCs w:val="24"/>
          <w:lang w:val="pl-PL"/>
        </w:rPr>
        <w:t xml:space="preserve"> lub</w:t>
      </w:r>
      <w:r w:rsidR="00426027">
        <w:rPr>
          <w:rFonts w:ascii="Arial" w:hAnsi="Arial" w:cs="Arial"/>
          <w:b/>
          <w:sz w:val="24"/>
          <w:szCs w:val="24"/>
        </w:rPr>
        <w:t xml:space="preserve"> 116 123</w:t>
      </w:r>
    </w:p>
    <w:p w14:paraId="5DC422B7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2561">
        <w:rPr>
          <w:rFonts w:ascii="Arial" w:hAnsi="Arial" w:cs="Arial"/>
          <w:b/>
          <w:sz w:val="24"/>
          <w:szCs w:val="24"/>
          <w:lang w:val="pl-PL"/>
        </w:rPr>
        <w:t>Linia Pomocy Pokrzywdzonym</w:t>
      </w:r>
      <w:r w:rsidRPr="00864E08">
        <w:rPr>
          <w:rFonts w:ascii="Arial" w:hAnsi="Arial" w:cs="Arial"/>
          <w:b/>
          <w:sz w:val="24"/>
          <w:szCs w:val="24"/>
        </w:rPr>
        <w:t xml:space="preserve"> –</w:t>
      </w:r>
      <w:r w:rsidRPr="00732561">
        <w:rPr>
          <w:rFonts w:ascii="Arial" w:hAnsi="Arial" w:cs="Arial"/>
          <w:sz w:val="24"/>
          <w:szCs w:val="24"/>
          <w:u w:val="single"/>
          <w:lang w:val="pl-PL"/>
        </w:rPr>
        <w:t xml:space="preserve"> </w:t>
      </w:r>
      <w:r w:rsidRPr="00732561">
        <w:rPr>
          <w:rFonts w:ascii="Arial" w:hAnsi="Arial" w:cs="Arial"/>
          <w:sz w:val="24"/>
          <w:szCs w:val="24"/>
          <w:lang w:val="pl-PL"/>
        </w:rPr>
        <w:t>ogólnopolski telefon dla osób pokrzywdzonych przestępstwem</w:t>
      </w:r>
      <w:r w:rsidRPr="00BD5D46">
        <w:rPr>
          <w:rFonts w:ascii="Arial" w:hAnsi="Arial" w:cs="Arial"/>
          <w:sz w:val="24"/>
          <w:szCs w:val="24"/>
        </w:rPr>
        <w:t>, a</w:t>
      </w:r>
      <w:r w:rsidRPr="00732561">
        <w:rPr>
          <w:rFonts w:ascii="Arial" w:hAnsi="Arial" w:cs="Arial"/>
          <w:sz w:val="24"/>
          <w:szCs w:val="24"/>
          <w:lang w:val="pl-PL"/>
        </w:rPr>
        <w:t xml:space="preserve"> także osób dotkniętych przemocą domową</w:t>
      </w:r>
      <w:r w:rsidRPr="00BD5D46">
        <w:rPr>
          <w:rFonts w:ascii="Arial" w:hAnsi="Arial" w:cs="Arial"/>
          <w:sz w:val="24"/>
          <w:szCs w:val="24"/>
        </w:rPr>
        <w:t>,</w:t>
      </w:r>
      <w:r w:rsidRPr="00732561">
        <w:rPr>
          <w:rFonts w:ascii="Arial" w:hAnsi="Arial" w:cs="Arial"/>
          <w:sz w:val="24"/>
          <w:szCs w:val="24"/>
          <w:lang w:val="pl-PL"/>
        </w:rPr>
        <w:t xml:space="preserve"> próbami samobójczymi i dla dzieci potrzebujących wsparcia</w:t>
      </w:r>
      <w:r w:rsidRPr="00BD5D46">
        <w:rPr>
          <w:rFonts w:ascii="Arial" w:hAnsi="Arial" w:cs="Arial"/>
          <w:sz w:val="24"/>
          <w:szCs w:val="24"/>
        </w:rPr>
        <w:t>.</w:t>
      </w:r>
    </w:p>
    <w:p w14:paraId="3E456F4E" w14:textId="314962B1" w:rsidR="009D4037" w:rsidRPr="00426027" w:rsidRDefault="0042602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Tel. 48222 309900</w:t>
      </w:r>
    </w:p>
    <w:p w14:paraId="08CBD8FC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2561">
        <w:rPr>
          <w:rFonts w:ascii="Arial" w:hAnsi="Arial" w:cs="Arial"/>
          <w:b/>
          <w:sz w:val="24"/>
          <w:szCs w:val="24"/>
          <w:lang w:val="pl-PL"/>
        </w:rPr>
        <w:t xml:space="preserve">Fundacja </w:t>
      </w:r>
      <w:proofErr w:type="spellStart"/>
      <w:r w:rsidRPr="00732561">
        <w:rPr>
          <w:rFonts w:ascii="Arial" w:hAnsi="Arial" w:cs="Arial"/>
          <w:b/>
          <w:sz w:val="24"/>
          <w:szCs w:val="24"/>
          <w:lang w:val="pl-PL"/>
        </w:rPr>
        <w:t>Feminoteka</w:t>
      </w:r>
      <w:proofErr w:type="spellEnd"/>
      <w:r w:rsidRPr="00BD5D46">
        <w:rPr>
          <w:rFonts w:ascii="Arial" w:hAnsi="Arial" w:cs="Arial"/>
          <w:sz w:val="24"/>
          <w:szCs w:val="24"/>
        </w:rPr>
        <w:t xml:space="preserve"> -</w:t>
      </w:r>
      <w:r w:rsidRPr="00732561">
        <w:rPr>
          <w:rFonts w:ascii="Arial" w:hAnsi="Arial" w:cs="Arial"/>
          <w:sz w:val="24"/>
          <w:szCs w:val="24"/>
          <w:lang w:val="pl-PL"/>
        </w:rPr>
        <w:t xml:space="preserve"> wsparcie dla kobiet doświadczających przemocy</w:t>
      </w:r>
      <w:r w:rsidRPr="00BD5D46">
        <w:rPr>
          <w:rFonts w:ascii="Arial" w:hAnsi="Arial" w:cs="Arial"/>
          <w:sz w:val="24"/>
          <w:szCs w:val="24"/>
        </w:rPr>
        <w:t>,</w:t>
      </w:r>
      <w:r w:rsidRPr="00732561">
        <w:rPr>
          <w:rFonts w:ascii="Arial" w:hAnsi="Arial" w:cs="Arial"/>
          <w:sz w:val="24"/>
          <w:szCs w:val="24"/>
          <w:lang w:val="pl-PL"/>
        </w:rPr>
        <w:t xml:space="preserve"> także dla osób transseksualnych</w:t>
      </w:r>
      <w:r w:rsidRPr="00BD5D46">
        <w:rPr>
          <w:rFonts w:ascii="Arial" w:hAnsi="Arial" w:cs="Arial"/>
          <w:sz w:val="24"/>
          <w:szCs w:val="24"/>
        </w:rPr>
        <w:t>.</w:t>
      </w:r>
    </w:p>
    <w:p w14:paraId="065B4455" w14:textId="7B7CDB9C" w:rsidR="009D4037" w:rsidRPr="00426027" w:rsidRDefault="0042602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tel. 888 88 33 88</w:t>
      </w:r>
    </w:p>
    <w:p w14:paraId="55B1DEC5" w14:textId="6256FD4E" w:rsidR="009D4037" w:rsidRPr="00BD5D46" w:rsidRDefault="009D4037" w:rsidP="009D403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2561">
        <w:rPr>
          <w:rFonts w:ascii="Arial" w:hAnsi="Arial" w:cs="Arial"/>
          <w:b/>
          <w:sz w:val="24"/>
          <w:szCs w:val="24"/>
          <w:lang w:val="pl-PL"/>
        </w:rPr>
        <w:t>Fundacja Ocalenie</w:t>
      </w:r>
      <w:r w:rsidRPr="00BD5D46">
        <w:rPr>
          <w:rFonts w:ascii="Arial" w:hAnsi="Arial" w:cs="Arial"/>
          <w:sz w:val="24"/>
          <w:szCs w:val="24"/>
        </w:rPr>
        <w:t xml:space="preserve"> -</w:t>
      </w:r>
      <w:r w:rsidRPr="00732561">
        <w:rPr>
          <w:rFonts w:ascii="Arial" w:hAnsi="Arial" w:cs="Arial"/>
          <w:sz w:val="24"/>
          <w:szCs w:val="24"/>
          <w:lang w:val="pl-PL"/>
        </w:rPr>
        <w:t xml:space="preserve"> wsparcie dla migrantek i migrantów doświadczających przemocy/i</w:t>
      </w:r>
      <w:r w:rsidRPr="007325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732561">
        <w:rPr>
          <w:rFonts w:ascii="Arial" w:hAnsi="Arial" w:cs="Arial"/>
          <w:sz w:val="24"/>
          <w:szCs w:val="24"/>
          <w:lang w:val="pl-PL"/>
        </w:rPr>
        <w:t>dyskryminacji Łódź ul</w:t>
      </w:r>
      <w:r w:rsidRPr="00BD5D46">
        <w:rPr>
          <w:rFonts w:ascii="Arial" w:hAnsi="Arial" w:cs="Arial"/>
          <w:sz w:val="24"/>
          <w:szCs w:val="24"/>
        </w:rPr>
        <w:t>.</w:t>
      </w:r>
      <w:r w:rsidRPr="00732561">
        <w:rPr>
          <w:rFonts w:ascii="Arial" w:hAnsi="Arial" w:cs="Arial"/>
          <w:sz w:val="24"/>
          <w:szCs w:val="24"/>
          <w:lang w:val="pl-PL"/>
        </w:rPr>
        <w:t xml:space="preserve"> Piramowicza</w:t>
      </w:r>
      <w:r w:rsidRPr="00BD5D46">
        <w:rPr>
          <w:rFonts w:ascii="Arial" w:hAnsi="Arial" w:cs="Arial"/>
          <w:sz w:val="24"/>
          <w:szCs w:val="24"/>
        </w:rPr>
        <w:t xml:space="preserve"> 9/2 –</w:t>
      </w:r>
      <w:r w:rsidRPr="00732561">
        <w:rPr>
          <w:rFonts w:ascii="Arial" w:hAnsi="Arial" w:cs="Arial"/>
          <w:sz w:val="24"/>
          <w:szCs w:val="24"/>
          <w:lang w:val="pl-PL"/>
        </w:rPr>
        <w:t xml:space="preserve"> pomoc dla cudzoziemców także</w:t>
      </w:r>
      <w:r w:rsidRPr="00BD5D46">
        <w:rPr>
          <w:rFonts w:ascii="Arial" w:hAnsi="Arial" w:cs="Arial"/>
          <w:sz w:val="24"/>
          <w:szCs w:val="24"/>
        </w:rPr>
        <w:t xml:space="preserve"> w</w:t>
      </w:r>
      <w:r w:rsidRPr="00732561">
        <w:rPr>
          <w:rFonts w:ascii="Arial" w:hAnsi="Arial" w:cs="Arial"/>
          <w:sz w:val="24"/>
          <w:szCs w:val="24"/>
          <w:lang w:val="pl-PL"/>
        </w:rPr>
        <w:t xml:space="preserve"> obszarze przemocy</w:t>
      </w:r>
      <w:r w:rsidRPr="00BD5D46">
        <w:rPr>
          <w:rFonts w:ascii="Arial" w:hAnsi="Arial" w:cs="Arial"/>
          <w:sz w:val="24"/>
          <w:szCs w:val="24"/>
        </w:rPr>
        <w:t>.</w:t>
      </w:r>
    </w:p>
    <w:p w14:paraId="23BC20FB" w14:textId="77777777" w:rsidR="009D4037" w:rsidRPr="00BD5D46" w:rsidRDefault="009D4037" w:rsidP="009D4037">
      <w:pPr>
        <w:pStyle w:val="Nagwek4"/>
        <w:spacing w:line="360" w:lineRule="auto"/>
        <w:rPr>
          <w:rFonts w:ascii="Arial" w:hAnsi="Arial" w:cs="Arial"/>
          <w:i w:val="0"/>
          <w:iCs w:val="0"/>
          <w:color w:val="auto"/>
          <w:sz w:val="24"/>
          <w:szCs w:val="24"/>
          <w:u w:val="single"/>
        </w:rPr>
      </w:pPr>
      <w:r w:rsidRPr="00864E08">
        <w:rPr>
          <w:rFonts w:ascii="Arial" w:hAnsi="Arial" w:cs="Arial"/>
          <w:b/>
          <w:i w:val="0"/>
          <w:color w:val="auto"/>
          <w:sz w:val="24"/>
          <w:szCs w:val="24"/>
        </w:rPr>
        <w:t xml:space="preserve">Ośrodek Interwencji Kryzysowej przy Miejskim Centrum Terapii i Profilaktyki Zdrowotnej Łódź ul. </w:t>
      </w:r>
      <w:proofErr w:type="spellStart"/>
      <w:r w:rsidRPr="00864E08">
        <w:rPr>
          <w:rFonts w:ascii="Arial" w:hAnsi="Arial" w:cs="Arial"/>
          <w:b/>
          <w:i w:val="0"/>
          <w:color w:val="auto"/>
          <w:sz w:val="24"/>
          <w:szCs w:val="24"/>
        </w:rPr>
        <w:t>Niciarniana</w:t>
      </w:r>
      <w:proofErr w:type="spellEnd"/>
      <w:r w:rsidRPr="00864E08">
        <w:rPr>
          <w:rFonts w:ascii="Arial" w:hAnsi="Arial" w:cs="Arial"/>
          <w:b/>
          <w:i w:val="0"/>
          <w:color w:val="auto"/>
          <w:sz w:val="24"/>
          <w:szCs w:val="24"/>
        </w:rPr>
        <w:t xml:space="preserve"> 41 -</w:t>
      </w:r>
      <w:r w:rsidRPr="00BD5D46">
        <w:rPr>
          <w:rFonts w:ascii="Arial" w:hAnsi="Arial" w:cs="Arial"/>
          <w:i w:val="0"/>
          <w:color w:val="auto"/>
          <w:sz w:val="24"/>
          <w:szCs w:val="24"/>
          <w:u w:val="single"/>
        </w:rPr>
        <w:t xml:space="preserve"> </w:t>
      </w:r>
      <w:r w:rsidRPr="00BD5D46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programy </w:t>
      </w:r>
      <w:proofErr w:type="spellStart"/>
      <w:r w:rsidRPr="00BD5D46">
        <w:rPr>
          <w:rFonts w:ascii="Arial" w:hAnsi="Arial" w:cs="Arial"/>
          <w:i w:val="0"/>
          <w:iCs w:val="0"/>
          <w:color w:val="auto"/>
          <w:sz w:val="24"/>
          <w:szCs w:val="24"/>
        </w:rPr>
        <w:t>korekcyjno</w:t>
      </w:r>
      <w:proofErr w:type="spellEnd"/>
      <w:r w:rsidRPr="00BD5D46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– edukacyjne i </w:t>
      </w:r>
      <w:proofErr w:type="spellStart"/>
      <w:r w:rsidRPr="00BD5D46">
        <w:rPr>
          <w:rFonts w:ascii="Arial" w:hAnsi="Arial" w:cs="Arial"/>
          <w:i w:val="0"/>
          <w:iCs w:val="0"/>
          <w:color w:val="auto"/>
          <w:sz w:val="24"/>
          <w:szCs w:val="24"/>
        </w:rPr>
        <w:t>psychologiczno</w:t>
      </w:r>
      <w:proofErr w:type="spellEnd"/>
      <w:r w:rsidRPr="00BD5D46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– terapeutyczne dla sprawców przemocy domowej i grupy wsparcia dla osób doznających przemocy domowej.</w:t>
      </w:r>
    </w:p>
    <w:p w14:paraId="034A08DD" w14:textId="77777777" w:rsidR="009D4037" w:rsidRPr="00C5413B" w:rsidRDefault="009D4037" w:rsidP="009D4037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864E08">
        <w:rPr>
          <w:rFonts w:ascii="Arial" w:hAnsi="Arial" w:cs="Arial"/>
          <w:sz w:val="24"/>
          <w:szCs w:val="24"/>
        </w:rPr>
        <w:t xml:space="preserve"> </w:t>
      </w:r>
      <w:r w:rsidRPr="00864E08">
        <w:rPr>
          <w:rFonts w:ascii="Arial" w:hAnsi="Arial" w:cs="Arial"/>
          <w:b/>
          <w:sz w:val="24"/>
          <w:szCs w:val="24"/>
        </w:rPr>
        <w:t xml:space="preserve">tel.  800 112 800 </w:t>
      </w:r>
      <w:r w:rsidRPr="00C5413B">
        <w:rPr>
          <w:rFonts w:ascii="Arial" w:hAnsi="Arial" w:cs="Arial"/>
          <w:b/>
          <w:sz w:val="24"/>
          <w:szCs w:val="24"/>
          <w:lang w:val="pl-PL"/>
        </w:rPr>
        <w:t>(bezpłatny</w:t>
      </w:r>
      <w:r w:rsidRPr="00864E08">
        <w:rPr>
          <w:rFonts w:ascii="Arial" w:hAnsi="Arial" w:cs="Arial"/>
          <w:b/>
          <w:sz w:val="24"/>
          <w:szCs w:val="24"/>
        </w:rPr>
        <w:t>,</w:t>
      </w:r>
      <w:r w:rsidRPr="00C5413B">
        <w:rPr>
          <w:rFonts w:ascii="Arial" w:hAnsi="Arial" w:cs="Arial"/>
          <w:b/>
          <w:sz w:val="24"/>
          <w:szCs w:val="24"/>
          <w:lang w:val="pl-PL"/>
        </w:rPr>
        <w:t xml:space="preserve"> czynny całodobowo</w:t>
      </w:r>
      <w:r w:rsidRPr="00864E08">
        <w:rPr>
          <w:rFonts w:ascii="Arial" w:hAnsi="Arial" w:cs="Arial"/>
          <w:b/>
          <w:sz w:val="24"/>
          <w:szCs w:val="24"/>
        </w:rPr>
        <w:t>)</w:t>
      </w:r>
      <w:r w:rsidRPr="00C5413B">
        <w:rPr>
          <w:rFonts w:ascii="Arial" w:hAnsi="Arial" w:cs="Arial"/>
          <w:b/>
          <w:sz w:val="24"/>
          <w:szCs w:val="24"/>
          <w:lang w:val="pl-PL"/>
        </w:rPr>
        <w:t xml:space="preserve"> lub</w:t>
      </w:r>
      <w:r w:rsidRPr="00864E08">
        <w:rPr>
          <w:rFonts w:ascii="Arial" w:hAnsi="Arial" w:cs="Arial"/>
          <w:b/>
          <w:sz w:val="24"/>
          <w:szCs w:val="24"/>
        </w:rPr>
        <w:t xml:space="preserve"> tel. 42 630 11 02</w:t>
      </w:r>
      <w:r w:rsidRPr="00864E08">
        <w:rPr>
          <w:rFonts w:ascii="Arial" w:hAnsi="Arial" w:cs="Arial"/>
          <w:sz w:val="24"/>
          <w:szCs w:val="24"/>
        </w:rPr>
        <w:t xml:space="preserve"> </w:t>
      </w:r>
    </w:p>
    <w:p w14:paraId="4A42CB4B" w14:textId="77777777" w:rsidR="009D4037" w:rsidRPr="00C5413B" w:rsidRDefault="009D4037" w:rsidP="009D4037">
      <w:pPr>
        <w:spacing w:line="360" w:lineRule="auto"/>
        <w:rPr>
          <w:rFonts w:ascii="Arial" w:hAnsi="Arial" w:cs="Arial"/>
          <w:b/>
          <w:sz w:val="24"/>
          <w:szCs w:val="24"/>
          <w:lang w:val="pl-PL"/>
        </w:rPr>
      </w:pPr>
      <w:r w:rsidRPr="00C5413B">
        <w:rPr>
          <w:rFonts w:ascii="Arial" w:hAnsi="Arial" w:cs="Arial"/>
          <w:b/>
          <w:sz w:val="24"/>
          <w:szCs w:val="24"/>
          <w:lang w:val="pl-PL"/>
        </w:rPr>
        <w:t>Fundacja Wsparcia Psychospołecznego</w:t>
      </w:r>
      <w:r w:rsidRPr="00864E08">
        <w:rPr>
          <w:rFonts w:ascii="Arial" w:hAnsi="Arial" w:cs="Arial"/>
          <w:b/>
          <w:sz w:val="24"/>
          <w:szCs w:val="24"/>
        </w:rPr>
        <w:t xml:space="preserve"> /</w:t>
      </w:r>
      <w:r w:rsidRPr="00C5413B">
        <w:rPr>
          <w:rFonts w:ascii="Arial" w:hAnsi="Arial" w:cs="Arial"/>
          <w:b/>
          <w:sz w:val="24"/>
          <w:szCs w:val="24"/>
          <w:lang w:val="pl-PL"/>
        </w:rPr>
        <w:t xml:space="preserve"> Lokalizacja</w:t>
      </w:r>
      <w:r w:rsidRPr="00864E08">
        <w:rPr>
          <w:rFonts w:ascii="Arial" w:hAnsi="Arial" w:cs="Arial"/>
          <w:b/>
          <w:sz w:val="24"/>
          <w:szCs w:val="24"/>
        </w:rPr>
        <w:t>:</w:t>
      </w:r>
    </w:p>
    <w:p w14:paraId="7F7DE140" w14:textId="5E841296" w:rsidR="009D4037" w:rsidRPr="00C5413B" w:rsidRDefault="009D4037" w:rsidP="009D4037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C5413B">
        <w:rPr>
          <w:rFonts w:ascii="Arial" w:hAnsi="Arial" w:cs="Arial"/>
          <w:sz w:val="24"/>
          <w:szCs w:val="24"/>
          <w:lang w:val="pl-PL"/>
        </w:rPr>
        <w:t>Piotrkowska</w:t>
      </w:r>
      <w:r w:rsidRPr="00BD5D46">
        <w:rPr>
          <w:rFonts w:ascii="Arial" w:hAnsi="Arial" w:cs="Arial"/>
          <w:sz w:val="24"/>
          <w:szCs w:val="24"/>
        </w:rPr>
        <w:t xml:space="preserve"> 270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lok</w:t>
      </w:r>
      <w:r w:rsidRPr="00BD5D46">
        <w:rPr>
          <w:rFonts w:ascii="Arial" w:hAnsi="Arial" w:cs="Arial"/>
          <w:sz w:val="24"/>
          <w:szCs w:val="24"/>
        </w:rPr>
        <w:t>. 422</w:t>
      </w:r>
      <w:r w:rsidR="006232ED">
        <w:rPr>
          <w:rFonts w:ascii="Arial" w:hAnsi="Arial" w:cs="Arial"/>
          <w:sz w:val="24"/>
          <w:szCs w:val="24"/>
        </w:rPr>
        <w:t>,</w:t>
      </w:r>
    </w:p>
    <w:p w14:paraId="1B373F66" w14:textId="2F9358EB" w:rsidR="009D4037" w:rsidRPr="00C5413B" w:rsidRDefault="009D4037" w:rsidP="009D4037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C5413B">
        <w:rPr>
          <w:rFonts w:ascii="Arial" w:hAnsi="Arial" w:cs="Arial"/>
          <w:sz w:val="24"/>
          <w:szCs w:val="24"/>
          <w:lang w:val="pl-PL"/>
        </w:rPr>
        <w:t>Strzelców Kaniowskich</w:t>
      </w:r>
      <w:r w:rsidR="006232ED">
        <w:rPr>
          <w:rFonts w:ascii="Arial" w:hAnsi="Arial" w:cs="Arial"/>
          <w:sz w:val="24"/>
          <w:szCs w:val="24"/>
        </w:rPr>
        <w:t xml:space="preserve"> 71,</w:t>
      </w:r>
    </w:p>
    <w:p w14:paraId="3187FC4E" w14:textId="3EB5CE86" w:rsidR="009D4037" w:rsidRPr="00C5413B" w:rsidRDefault="009D4037" w:rsidP="009D4037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C5413B">
        <w:rPr>
          <w:rFonts w:ascii="Arial" w:hAnsi="Arial" w:cs="Arial"/>
          <w:sz w:val="24"/>
          <w:szCs w:val="24"/>
          <w:lang w:val="pl-PL"/>
        </w:rPr>
        <w:t>Zbożowa</w:t>
      </w:r>
      <w:r w:rsidRPr="00BD5D46">
        <w:rPr>
          <w:rFonts w:ascii="Arial" w:hAnsi="Arial" w:cs="Arial"/>
          <w:sz w:val="24"/>
          <w:szCs w:val="24"/>
        </w:rPr>
        <w:t xml:space="preserve"> 9</w:t>
      </w:r>
      <w:r w:rsidR="006232ED">
        <w:rPr>
          <w:rFonts w:ascii="Arial" w:hAnsi="Arial" w:cs="Arial"/>
          <w:sz w:val="24"/>
          <w:szCs w:val="24"/>
        </w:rPr>
        <w:t>,</w:t>
      </w:r>
    </w:p>
    <w:p w14:paraId="48E7046B" w14:textId="77777777" w:rsidR="009D4037" w:rsidRPr="00BD5D46" w:rsidRDefault="009D4037" w:rsidP="009D4037">
      <w:pPr>
        <w:spacing w:line="360" w:lineRule="auto"/>
        <w:rPr>
          <w:rFonts w:ascii="Arial" w:hAnsi="Arial" w:cs="Arial"/>
          <w:sz w:val="24"/>
          <w:szCs w:val="24"/>
        </w:rPr>
      </w:pPr>
      <w:r w:rsidRPr="00C5413B">
        <w:rPr>
          <w:rFonts w:ascii="Arial" w:hAnsi="Arial" w:cs="Arial"/>
          <w:sz w:val="24"/>
          <w:szCs w:val="24"/>
          <w:lang w:val="pl-PL"/>
        </w:rPr>
        <w:t>Możliwe wizyty domowe</w:t>
      </w:r>
      <w:r w:rsidRPr="00BD5D46">
        <w:rPr>
          <w:rFonts w:ascii="Arial" w:hAnsi="Arial" w:cs="Arial"/>
          <w:sz w:val="24"/>
          <w:szCs w:val="24"/>
        </w:rPr>
        <w:t xml:space="preserve"> w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uzasadnionych przypadkach</w:t>
      </w:r>
      <w:r w:rsidRPr="00BD5D46">
        <w:rPr>
          <w:rFonts w:ascii="Arial" w:hAnsi="Arial" w:cs="Arial"/>
          <w:sz w:val="24"/>
          <w:szCs w:val="24"/>
        </w:rPr>
        <w:t>.</w:t>
      </w:r>
    </w:p>
    <w:p w14:paraId="61A14CAB" w14:textId="77777777" w:rsidR="009D4037" w:rsidRPr="00C5413B" w:rsidRDefault="009D4037" w:rsidP="009D4037">
      <w:pPr>
        <w:spacing w:line="360" w:lineRule="auto"/>
        <w:rPr>
          <w:rFonts w:ascii="Arial" w:hAnsi="Arial" w:cs="Arial"/>
          <w:b/>
          <w:sz w:val="24"/>
          <w:szCs w:val="24"/>
          <w:lang w:val="pl-PL"/>
        </w:rPr>
      </w:pPr>
      <w:r w:rsidRPr="00BD5D46">
        <w:rPr>
          <w:rFonts w:ascii="Arial" w:hAnsi="Arial" w:cs="Arial"/>
          <w:b/>
          <w:sz w:val="24"/>
          <w:szCs w:val="24"/>
        </w:rPr>
        <w:t>Tel 794430463</w:t>
      </w:r>
    </w:p>
    <w:p w14:paraId="0407271F" w14:textId="77777777" w:rsidR="009D4037" w:rsidRPr="00BD5D46" w:rsidRDefault="009D4037" w:rsidP="009D4037">
      <w:pPr>
        <w:spacing w:line="360" w:lineRule="auto"/>
        <w:rPr>
          <w:rFonts w:ascii="Arial" w:hAnsi="Arial" w:cs="Arial"/>
          <w:sz w:val="24"/>
          <w:szCs w:val="24"/>
        </w:rPr>
      </w:pPr>
      <w:r w:rsidRPr="00C5413B">
        <w:rPr>
          <w:rFonts w:ascii="Arial" w:hAnsi="Arial" w:cs="Arial"/>
          <w:b/>
          <w:sz w:val="24"/>
          <w:szCs w:val="24"/>
          <w:lang w:val="pl-PL"/>
        </w:rPr>
        <w:t>Fundacja Słonie na Balkonie</w:t>
      </w:r>
      <w:r w:rsidRPr="00BD5D46">
        <w:rPr>
          <w:rFonts w:ascii="Arial" w:hAnsi="Arial" w:cs="Arial"/>
          <w:sz w:val="24"/>
          <w:szCs w:val="24"/>
        </w:rPr>
        <w:t xml:space="preserve"> -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wsparcie </w:t>
      </w:r>
      <w:r w:rsidRPr="00C5413B">
        <w:rPr>
          <w:rStyle w:val="Pogrubienie"/>
          <w:rFonts w:ascii="Arial" w:hAnsi="Arial" w:cs="Arial"/>
          <w:sz w:val="24"/>
          <w:szCs w:val="24"/>
          <w:lang w:val="pl-PL"/>
        </w:rPr>
        <w:t>dla rodzin dotkniętych kryzysem</w:t>
      </w:r>
      <w:r w:rsidRPr="00BD5D46">
        <w:rPr>
          <w:rStyle w:val="Pogrubienie"/>
          <w:rFonts w:ascii="Arial" w:hAnsi="Arial" w:cs="Arial"/>
          <w:sz w:val="24"/>
          <w:szCs w:val="24"/>
        </w:rPr>
        <w:t>,</w:t>
      </w:r>
      <w:r w:rsidRPr="00C5413B">
        <w:rPr>
          <w:rStyle w:val="Pogrubienie"/>
          <w:rFonts w:ascii="Arial" w:hAnsi="Arial" w:cs="Arial"/>
          <w:sz w:val="24"/>
          <w:szCs w:val="24"/>
          <w:lang w:val="pl-PL"/>
        </w:rPr>
        <w:t xml:space="preserve"> szczególnie dla </w:t>
      </w:r>
      <w:r w:rsidRPr="00C5413B">
        <w:rPr>
          <w:rFonts w:ascii="Arial" w:hAnsi="Arial" w:cs="Arial"/>
          <w:b/>
          <w:sz w:val="24"/>
          <w:szCs w:val="24"/>
          <w:lang w:val="pl-PL"/>
        </w:rPr>
        <w:t>rodziców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i opiekunów</w:t>
      </w:r>
      <w:r w:rsidRPr="00BD5D46">
        <w:rPr>
          <w:rFonts w:ascii="Arial" w:hAnsi="Arial" w:cs="Arial"/>
          <w:sz w:val="24"/>
          <w:szCs w:val="24"/>
        </w:rPr>
        <w:t>,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którzy szukają pomocy dla</w:t>
      </w:r>
      <w:r w:rsidRPr="00BD5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5D46">
        <w:rPr>
          <w:rFonts w:ascii="Arial" w:hAnsi="Arial" w:cs="Arial"/>
          <w:sz w:val="24"/>
          <w:szCs w:val="24"/>
        </w:rPr>
        <w:t>dziecka</w:t>
      </w:r>
      <w:proofErr w:type="spellEnd"/>
      <w:r w:rsidRPr="00BD5D46">
        <w:rPr>
          <w:rFonts w:ascii="Arial" w:hAnsi="Arial" w:cs="Arial"/>
          <w:sz w:val="24"/>
          <w:szCs w:val="24"/>
        </w:rPr>
        <w:t xml:space="preserve"> w</w:t>
      </w:r>
      <w:r w:rsidRPr="00C5413B">
        <w:rPr>
          <w:rFonts w:ascii="Arial" w:hAnsi="Arial" w:cs="Arial"/>
          <w:sz w:val="24"/>
          <w:szCs w:val="24"/>
          <w:lang w:val="pl-PL"/>
        </w:rPr>
        <w:t> kryzysie</w:t>
      </w:r>
      <w:r w:rsidRPr="00BD5D46">
        <w:rPr>
          <w:rFonts w:ascii="Arial" w:hAnsi="Arial" w:cs="Arial"/>
          <w:sz w:val="24"/>
          <w:szCs w:val="24"/>
        </w:rPr>
        <w:t>.</w:t>
      </w:r>
    </w:p>
    <w:p w14:paraId="2174926D" w14:textId="77777777" w:rsidR="009D4037" w:rsidRPr="00C5413B" w:rsidRDefault="009D4037" w:rsidP="009D4037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BD5D46">
        <w:rPr>
          <w:rStyle w:val="Pogrubienie"/>
          <w:rFonts w:ascii="Arial" w:hAnsi="Arial" w:cs="Arial"/>
          <w:sz w:val="24"/>
          <w:szCs w:val="24"/>
        </w:rPr>
        <w:lastRenderedPageBreak/>
        <w:t xml:space="preserve">Tel. 800 800 602 - </w:t>
      </w:r>
      <w:r w:rsidRPr="00BD5D46">
        <w:rPr>
          <w:rFonts w:ascii="Arial" w:hAnsi="Arial" w:cs="Arial"/>
          <w:sz w:val="24"/>
          <w:szCs w:val="24"/>
        </w:rPr>
        <w:t xml:space="preserve"> od</w:t>
      </w:r>
      <w:r w:rsidRPr="00C5413B">
        <w:rPr>
          <w:rFonts w:ascii="Arial" w:hAnsi="Arial" w:cs="Arial"/>
          <w:sz w:val="24"/>
          <w:szCs w:val="24"/>
          <w:lang w:val="pl-PL"/>
        </w:rPr>
        <w:t> poniedziałku</w:t>
      </w:r>
      <w:r w:rsidRPr="00BD5D46">
        <w:rPr>
          <w:rFonts w:ascii="Arial" w:hAnsi="Arial" w:cs="Arial"/>
          <w:sz w:val="24"/>
          <w:szCs w:val="24"/>
        </w:rPr>
        <w:t xml:space="preserve"> do</w:t>
      </w:r>
      <w:r w:rsidRPr="00C5413B">
        <w:rPr>
          <w:rFonts w:ascii="Arial" w:hAnsi="Arial" w:cs="Arial"/>
          <w:sz w:val="24"/>
          <w:szCs w:val="24"/>
          <w:lang w:val="pl-PL"/>
        </w:rPr>
        <w:t> piątku między</w:t>
      </w:r>
      <w:r w:rsidRPr="00BD5D46">
        <w:rPr>
          <w:rFonts w:ascii="Arial" w:hAnsi="Arial" w:cs="Arial"/>
          <w:sz w:val="24"/>
          <w:szCs w:val="24"/>
        </w:rPr>
        <w:t xml:space="preserve"> 15.00 – 19.00</w:t>
      </w:r>
    </w:p>
    <w:p w14:paraId="102221FD" w14:textId="77777777" w:rsidR="009D4037" w:rsidRPr="00C5413B" w:rsidRDefault="009D4037" w:rsidP="009D4037">
      <w:pPr>
        <w:spacing w:line="360" w:lineRule="auto"/>
        <w:rPr>
          <w:rFonts w:ascii="Arial" w:hAnsi="Arial" w:cs="Arial"/>
          <w:sz w:val="24"/>
          <w:szCs w:val="24"/>
          <w:u w:val="single"/>
          <w:lang w:val="pl-PL"/>
        </w:rPr>
      </w:pPr>
      <w:r w:rsidRPr="00C5413B">
        <w:rPr>
          <w:rFonts w:ascii="Arial" w:hAnsi="Arial" w:cs="Arial"/>
          <w:b/>
          <w:sz w:val="24"/>
          <w:szCs w:val="24"/>
          <w:lang w:val="pl-PL"/>
        </w:rPr>
        <w:t>Specjalistyczny Ośrodek Wsparcia dla Ofiar Przemocy</w:t>
      </w:r>
      <w:r w:rsidRPr="00864E08">
        <w:rPr>
          <w:rFonts w:ascii="Arial" w:hAnsi="Arial" w:cs="Arial"/>
          <w:b/>
          <w:sz w:val="24"/>
          <w:szCs w:val="24"/>
        </w:rPr>
        <w:t xml:space="preserve"> w</w:t>
      </w:r>
      <w:r w:rsidRPr="00C5413B">
        <w:rPr>
          <w:rFonts w:ascii="Arial" w:hAnsi="Arial" w:cs="Arial"/>
          <w:b/>
          <w:sz w:val="24"/>
          <w:szCs w:val="24"/>
          <w:lang w:val="pl-PL"/>
        </w:rPr>
        <w:t xml:space="preserve"> Rodzinie</w:t>
      </w:r>
      <w:r w:rsidRPr="00864E08">
        <w:rPr>
          <w:rFonts w:ascii="Arial" w:hAnsi="Arial" w:cs="Arial"/>
          <w:b/>
          <w:sz w:val="24"/>
          <w:szCs w:val="24"/>
        </w:rPr>
        <w:t>,</w:t>
      </w:r>
      <w:r w:rsidRPr="00C5413B">
        <w:rPr>
          <w:rFonts w:ascii="Arial" w:hAnsi="Arial" w:cs="Arial"/>
          <w:b/>
          <w:sz w:val="24"/>
          <w:szCs w:val="24"/>
          <w:lang w:val="pl-PL"/>
        </w:rPr>
        <w:t xml:space="preserve"> ul</w:t>
      </w:r>
      <w:r w:rsidRPr="00864E08">
        <w:rPr>
          <w:rFonts w:ascii="Arial" w:hAnsi="Arial" w:cs="Arial"/>
          <w:b/>
          <w:sz w:val="24"/>
          <w:szCs w:val="24"/>
        </w:rPr>
        <w:t>.</w:t>
      </w:r>
      <w:r w:rsidRPr="00C5413B">
        <w:rPr>
          <w:rFonts w:ascii="Arial" w:hAnsi="Arial" w:cs="Arial"/>
          <w:b/>
          <w:sz w:val="24"/>
          <w:szCs w:val="24"/>
          <w:lang w:val="pl-PL"/>
        </w:rPr>
        <w:t xml:space="preserve"> Franciszkańska</w:t>
      </w:r>
      <w:r w:rsidRPr="00864E08">
        <w:rPr>
          <w:rFonts w:ascii="Arial" w:hAnsi="Arial" w:cs="Arial"/>
          <w:b/>
          <w:sz w:val="24"/>
          <w:szCs w:val="24"/>
        </w:rPr>
        <w:t xml:space="preserve"> 85 -</w:t>
      </w:r>
      <w:r w:rsidRPr="00C5413B">
        <w:rPr>
          <w:rFonts w:ascii="Arial" w:hAnsi="Arial" w:cs="Arial"/>
          <w:sz w:val="24"/>
          <w:szCs w:val="24"/>
          <w:u w:val="single"/>
          <w:lang w:val="pl-PL"/>
        </w:rPr>
        <w:t xml:space="preserve"> </w:t>
      </w:r>
      <w:r w:rsidRPr="00C5413B">
        <w:rPr>
          <w:rFonts w:ascii="Arial" w:hAnsi="Arial" w:cs="Arial"/>
          <w:sz w:val="24"/>
          <w:szCs w:val="24"/>
          <w:lang w:val="pl-PL"/>
        </w:rPr>
        <w:t>placówka całodobowa</w:t>
      </w:r>
      <w:r w:rsidRPr="00BD5D46">
        <w:rPr>
          <w:rFonts w:ascii="Arial" w:hAnsi="Arial" w:cs="Arial"/>
          <w:sz w:val="24"/>
          <w:szCs w:val="24"/>
        </w:rPr>
        <w:t>,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dysponująca miejscami noclegowymi dla osób dotkniętych przemocą</w:t>
      </w:r>
      <w:r w:rsidRPr="00BD5D46">
        <w:rPr>
          <w:rFonts w:ascii="Arial" w:hAnsi="Arial" w:cs="Arial"/>
          <w:sz w:val="24"/>
          <w:szCs w:val="24"/>
        </w:rPr>
        <w:t xml:space="preserve"> (bez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skierowania i</w:t>
      </w:r>
      <w:r w:rsidRPr="00BD5D46">
        <w:rPr>
          <w:rFonts w:ascii="Arial" w:hAnsi="Arial" w:cs="Arial"/>
          <w:sz w:val="24"/>
          <w:szCs w:val="24"/>
        </w:rPr>
        <w:t xml:space="preserve"> bez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względu na dochód</w:t>
      </w:r>
      <w:r w:rsidRPr="00BD5D46">
        <w:rPr>
          <w:rFonts w:ascii="Arial" w:hAnsi="Arial" w:cs="Arial"/>
          <w:sz w:val="24"/>
          <w:szCs w:val="24"/>
        </w:rPr>
        <w:t>);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oferuje bezpłatną</w:t>
      </w:r>
      <w:r w:rsidRPr="00BD5D46">
        <w:rPr>
          <w:rFonts w:ascii="Arial" w:hAnsi="Arial" w:cs="Arial"/>
          <w:sz w:val="24"/>
          <w:szCs w:val="24"/>
        </w:rPr>
        <w:t>,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kompleksową pomoc schroniskową</w:t>
      </w:r>
      <w:r w:rsidRPr="00BD5D46">
        <w:rPr>
          <w:rFonts w:ascii="Arial" w:hAnsi="Arial" w:cs="Arial"/>
          <w:sz w:val="24"/>
          <w:szCs w:val="24"/>
        </w:rPr>
        <w:t>,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terapeutyczną</w:t>
      </w:r>
      <w:r w:rsidRPr="00BD5D46">
        <w:rPr>
          <w:rFonts w:ascii="Arial" w:hAnsi="Arial" w:cs="Arial"/>
          <w:sz w:val="24"/>
          <w:szCs w:val="24"/>
        </w:rPr>
        <w:t>,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pedagogiczną</w:t>
      </w:r>
      <w:r w:rsidRPr="00BD5D46">
        <w:rPr>
          <w:rFonts w:ascii="Arial" w:hAnsi="Arial" w:cs="Arial"/>
          <w:sz w:val="24"/>
          <w:szCs w:val="24"/>
        </w:rPr>
        <w:t>,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socjalną</w:t>
      </w:r>
      <w:r w:rsidRPr="00BD5D46">
        <w:rPr>
          <w:rFonts w:ascii="Arial" w:hAnsi="Arial" w:cs="Arial"/>
          <w:sz w:val="24"/>
          <w:szCs w:val="24"/>
        </w:rPr>
        <w:t>,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medyczną i prawną</w:t>
      </w:r>
      <w:r w:rsidRPr="00BD5D46">
        <w:rPr>
          <w:rFonts w:ascii="Arial" w:hAnsi="Arial" w:cs="Arial"/>
          <w:b/>
          <w:sz w:val="24"/>
          <w:szCs w:val="24"/>
        </w:rPr>
        <w:t>.</w:t>
      </w:r>
    </w:p>
    <w:p w14:paraId="087E97D8" w14:textId="77777777" w:rsidR="009D4037" w:rsidRPr="00C5413B" w:rsidRDefault="009D4037" w:rsidP="009D4037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C5413B">
        <w:rPr>
          <w:rFonts w:ascii="Arial" w:hAnsi="Arial" w:cs="Arial"/>
          <w:b/>
          <w:sz w:val="24"/>
          <w:szCs w:val="24"/>
          <w:lang w:val="pl-PL"/>
        </w:rPr>
        <w:t>Prokuratura Okręgowa</w:t>
      </w:r>
      <w:r w:rsidRPr="00864E08">
        <w:rPr>
          <w:rFonts w:ascii="Arial" w:hAnsi="Arial" w:cs="Arial"/>
          <w:b/>
          <w:sz w:val="24"/>
          <w:szCs w:val="24"/>
        </w:rPr>
        <w:t xml:space="preserve"> w</w:t>
      </w:r>
      <w:r w:rsidRPr="00C5413B">
        <w:rPr>
          <w:rFonts w:ascii="Arial" w:hAnsi="Arial" w:cs="Arial"/>
          <w:b/>
          <w:sz w:val="24"/>
          <w:szCs w:val="24"/>
          <w:lang w:val="pl-PL"/>
        </w:rPr>
        <w:t xml:space="preserve"> Łodzi</w:t>
      </w:r>
      <w:r w:rsidRPr="00864E08">
        <w:rPr>
          <w:rFonts w:ascii="Arial" w:hAnsi="Arial" w:cs="Arial"/>
          <w:b/>
          <w:sz w:val="24"/>
          <w:szCs w:val="24"/>
        </w:rPr>
        <w:t>,</w:t>
      </w:r>
      <w:r w:rsidRPr="00C5413B">
        <w:rPr>
          <w:rFonts w:ascii="Arial" w:hAnsi="Arial" w:cs="Arial"/>
          <w:b/>
          <w:sz w:val="24"/>
          <w:szCs w:val="24"/>
          <w:lang w:val="pl-PL"/>
        </w:rPr>
        <w:t xml:space="preserve"> ul</w:t>
      </w:r>
      <w:r w:rsidRPr="00864E08">
        <w:rPr>
          <w:rFonts w:ascii="Arial" w:hAnsi="Arial" w:cs="Arial"/>
          <w:b/>
          <w:sz w:val="24"/>
          <w:szCs w:val="24"/>
        </w:rPr>
        <w:t>.</w:t>
      </w:r>
      <w:r w:rsidRPr="00C5413B">
        <w:rPr>
          <w:rFonts w:ascii="Arial" w:hAnsi="Arial" w:cs="Arial"/>
          <w:b/>
          <w:sz w:val="24"/>
          <w:szCs w:val="24"/>
          <w:lang w:val="pl-PL"/>
        </w:rPr>
        <w:t xml:space="preserve"> Kilińskiego</w:t>
      </w:r>
      <w:r w:rsidRPr="00864E08">
        <w:rPr>
          <w:rFonts w:ascii="Arial" w:hAnsi="Arial" w:cs="Arial"/>
          <w:b/>
          <w:sz w:val="24"/>
          <w:szCs w:val="24"/>
        </w:rPr>
        <w:t xml:space="preserve"> 152</w:t>
      </w:r>
      <w:r w:rsidRPr="00BD5D46">
        <w:rPr>
          <w:rFonts w:ascii="Arial" w:hAnsi="Arial" w:cs="Arial"/>
          <w:sz w:val="24"/>
          <w:szCs w:val="24"/>
          <w:u w:val="single"/>
        </w:rPr>
        <w:t xml:space="preserve"> </w:t>
      </w:r>
      <w:r w:rsidRPr="00BD5D46">
        <w:rPr>
          <w:rFonts w:ascii="Arial" w:hAnsi="Arial" w:cs="Arial"/>
          <w:sz w:val="24"/>
          <w:szCs w:val="24"/>
        </w:rPr>
        <w:t>–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można</w:t>
      </w:r>
      <w:r w:rsidRPr="00BD5D46">
        <w:rPr>
          <w:rFonts w:ascii="Arial" w:hAnsi="Arial" w:cs="Arial"/>
          <w:sz w:val="24"/>
          <w:szCs w:val="24"/>
        </w:rPr>
        <w:t xml:space="preserve"> tam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złożyć zawiadomienie</w:t>
      </w:r>
      <w:r w:rsidRPr="00BD5D46">
        <w:rPr>
          <w:rFonts w:ascii="Arial" w:hAnsi="Arial" w:cs="Arial"/>
          <w:sz w:val="24"/>
          <w:szCs w:val="24"/>
        </w:rPr>
        <w:t xml:space="preserve"> o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przestępstwie i poprosić</w:t>
      </w:r>
      <w:r w:rsidRPr="00BD5D46">
        <w:rPr>
          <w:rFonts w:ascii="Arial" w:hAnsi="Arial" w:cs="Arial"/>
          <w:sz w:val="24"/>
          <w:szCs w:val="24"/>
        </w:rPr>
        <w:t xml:space="preserve"> o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udzielenie podstawowej informacji prawnej</w:t>
      </w:r>
      <w:r w:rsidRPr="00BD5D46">
        <w:rPr>
          <w:rFonts w:ascii="Arial" w:hAnsi="Arial" w:cs="Arial"/>
          <w:sz w:val="24"/>
          <w:szCs w:val="24"/>
        </w:rPr>
        <w:t>.</w:t>
      </w:r>
    </w:p>
    <w:p w14:paraId="7B93DE08" w14:textId="77777777" w:rsidR="009D4037" w:rsidRPr="00864E08" w:rsidRDefault="009D4037" w:rsidP="009D403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5413B">
        <w:rPr>
          <w:rFonts w:ascii="Arial" w:hAnsi="Arial" w:cs="Arial"/>
          <w:b/>
          <w:sz w:val="24"/>
          <w:szCs w:val="24"/>
          <w:lang w:val="pl-PL"/>
        </w:rPr>
        <w:t>Komisariaty Policji Komendy Miejskiej Policji</w:t>
      </w:r>
      <w:r w:rsidRPr="00864E08">
        <w:rPr>
          <w:rFonts w:ascii="Arial" w:hAnsi="Arial" w:cs="Arial"/>
          <w:b/>
          <w:sz w:val="24"/>
          <w:szCs w:val="24"/>
        </w:rPr>
        <w:t xml:space="preserve"> w</w:t>
      </w:r>
      <w:r w:rsidRPr="00C5413B">
        <w:rPr>
          <w:rFonts w:ascii="Arial" w:hAnsi="Arial" w:cs="Arial"/>
          <w:b/>
          <w:sz w:val="24"/>
          <w:szCs w:val="24"/>
          <w:lang w:val="pl-PL"/>
        </w:rPr>
        <w:t xml:space="preserve"> Łodzi</w:t>
      </w:r>
      <w:r w:rsidRPr="00864E08">
        <w:rPr>
          <w:rFonts w:ascii="Arial" w:hAnsi="Arial" w:cs="Arial"/>
          <w:b/>
          <w:sz w:val="24"/>
          <w:szCs w:val="24"/>
        </w:rPr>
        <w:t>:</w:t>
      </w:r>
    </w:p>
    <w:p w14:paraId="72B9CB52" w14:textId="77777777" w:rsidR="009D4037" w:rsidRPr="00BD5D46" w:rsidRDefault="009D4037" w:rsidP="009D4037">
      <w:pPr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BD5D46">
        <w:rPr>
          <w:rFonts w:ascii="Arial" w:hAnsi="Arial" w:cs="Arial"/>
          <w:sz w:val="24"/>
          <w:szCs w:val="24"/>
        </w:rPr>
        <w:t>I KMP,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ul</w:t>
      </w:r>
      <w:r w:rsidRPr="00BD5D46">
        <w:rPr>
          <w:rFonts w:ascii="Arial" w:hAnsi="Arial" w:cs="Arial"/>
          <w:sz w:val="24"/>
          <w:szCs w:val="24"/>
        </w:rPr>
        <w:t>.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Sienkiewicza</w:t>
      </w:r>
      <w:r w:rsidRPr="00BD5D46">
        <w:rPr>
          <w:rFonts w:ascii="Arial" w:hAnsi="Arial" w:cs="Arial"/>
          <w:sz w:val="24"/>
          <w:szCs w:val="24"/>
        </w:rPr>
        <w:t xml:space="preserve"> 28/30;</w:t>
      </w:r>
    </w:p>
    <w:p w14:paraId="5CB9F0B7" w14:textId="77777777" w:rsidR="009D4037" w:rsidRPr="00BD5D46" w:rsidRDefault="009D4037" w:rsidP="009D4037">
      <w:pPr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BD5D46">
        <w:rPr>
          <w:rFonts w:ascii="Arial" w:hAnsi="Arial" w:cs="Arial"/>
          <w:sz w:val="24"/>
          <w:szCs w:val="24"/>
        </w:rPr>
        <w:t>II KMP,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ul</w:t>
      </w:r>
      <w:r w:rsidRPr="00BD5D46">
        <w:rPr>
          <w:rFonts w:ascii="Arial" w:hAnsi="Arial" w:cs="Arial"/>
          <w:sz w:val="24"/>
          <w:szCs w:val="24"/>
        </w:rPr>
        <w:t>.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Ciesielska</w:t>
      </w:r>
      <w:r w:rsidRPr="00BD5D46">
        <w:rPr>
          <w:rFonts w:ascii="Arial" w:hAnsi="Arial" w:cs="Arial"/>
          <w:sz w:val="24"/>
          <w:szCs w:val="24"/>
        </w:rPr>
        <w:t xml:space="preserve"> 27;</w:t>
      </w:r>
    </w:p>
    <w:p w14:paraId="645473EB" w14:textId="77777777" w:rsidR="009D4037" w:rsidRPr="00BD5D46" w:rsidRDefault="009D4037" w:rsidP="009D4037">
      <w:pPr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BD5D46">
        <w:rPr>
          <w:rFonts w:ascii="Arial" w:hAnsi="Arial" w:cs="Arial"/>
          <w:sz w:val="24"/>
          <w:szCs w:val="24"/>
        </w:rPr>
        <w:t>III KMP,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ul</w:t>
      </w:r>
      <w:r w:rsidRPr="00BD5D46">
        <w:rPr>
          <w:rFonts w:ascii="Arial" w:hAnsi="Arial" w:cs="Arial"/>
          <w:sz w:val="24"/>
          <w:szCs w:val="24"/>
        </w:rPr>
        <w:t>.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Armii Krajowej</w:t>
      </w:r>
      <w:r w:rsidRPr="00BD5D46">
        <w:rPr>
          <w:rFonts w:ascii="Arial" w:hAnsi="Arial" w:cs="Arial"/>
          <w:sz w:val="24"/>
          <w:szCs w:val="24"/>
        </w:rPr>
        <w:t xml:space="preserve"> 33;</w:t>
      </w:r>
    </w:p>
    <w:p w14:paraId="16EFFD9A" w14:textId="77777777" w:rsidR="009D4037" w:rsidRPr="00BD5D46" w:rsidRDefault="009D4037" w:rsidP="009D4037">
      <w:pPr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BD5D46">
        <w:rPr>
          <w:rFonts w:ascii="Arial" w:hAnsi="Arial" w:cs="Arial"/>
          <w:sz w:val="24"/>
          <w:szCs w:val="24"/>
        </w:rPr>
        <w:t>IV KMP,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ul</w:t>
      </w:r>
      <w:r w:rsidRPr="00BD5D46">
        <w:rPr>
          <w:rFonts w:ascii="Arial" w:hAnsi="Arial" w:cs="Arial"/>
          <w:sz w:val="24"/>
          <w:szCs w:val="24"/>
        </w:rPr>
        <w:t>.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Kopernika</w:t>
      </w:r>
      <w:r w:rsidRPr="00BD5D46">
        <w:rPr>
          <w:rFonts w:ascii="Arial" w:hAnsi="Arial" w:cs="Arial"/>
          <w:sz w:val="24"/>
          <w:szCs w:val="24"/>
        </w:rPr>
        <w:t xml:space="preserve"> 29/31;</w:t>
      </w:r>
    </w:p>
    <w:p w14:paraId="0FE0C0C2" w14:textId="77777777" w:rsidR="009D4037" w:rsidRPr="00BD5D46" w:rsidRDefault="009D4037" w:rsidP="009D4037">
      <w:pPr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BD5D46">
        <w:rPr>
          <w:rFonts w:ascii="Arial" w:hAnsi="Arial" w:cs="Arial"/>
          <w:sz w:val="24"/>
          <w:szCs w:val="24"/>
        </w:rPr>
        <w:t>V KMP,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ul</w:t>
      </w:r>
      <w:r w:rsidRPr="00BD5D46">
        <w:rPr>
          <w:rFonts w:ascii="Arial" w:hAnsi="Arial" w:cs="Arial"/>
          <w:sz w:val="24"/>
          <w:szCs w:val="24"/>
        </w:rPr>
        <w:t>.</w:t>
      </w:r>
      <w:r w:rsidRPr="00C5413B">
        <w:rPr>
          <w:rFonts w:ascii="Arial" w:hAnsi="Arial" w:cs="Arial"/>
          <w:sz w:val="24"/>
          <w:szCs w:val="24"/>
          <w:lang w:val="pl-PL"/>
        </w:rPr>
        <w:t xml:space="preserve"> Organizacji WiN</w:t>
      </w:r>
      <w:r w:rsidRPr="00BD5D46">
        <w:rPr>
          <w:rFonts w:ascii="Arial" w:hAnsi="Arial" w:cs="Arial"/>
          <w:sz w:val="24"/>
          <w:szCs w:val="24"/>
        </w:rPr>
        <w:t xml:space="preserve"> 60;</w:t>
      </w:r>
    </w:p>
    <w:p w14:paraId="3C4F94B7" w14:textId="77777777" w:rsidR="009D4037" w:rsidRPr="00BD5D46" w:rsidRDefault="009D4037" w:rsidP="009D4037">
      <w:pPr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BD5D46">
        <w:rPr>
          <w:rFonts w:ascii="Arial" w:hAnsi="Arial" w:cs="Arial"/>
          <w:sz w:val="24"/>
          <w:szCs w:val="24"/>
        </w:rPr>
        <w:t>VI KMP,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ul</w:t>
      </w:r>
      <w:r w:rsidRPr="00BD5D46">
        <w:rPr>
          <w:rFonts w:ascii="Arial" w:hAnsi="Arial" w:cs="Arial"/>
          <w:sz w:val="24"/>
          <w:szCs w:val="24"/>
        </w:rPr>
        <w:t>.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Wysoka</w:t>
      </w:r>
      <w:r w:rsidRPr="00BD5D46">
        <w:rPr>
          <w:rFonts w:ascii="Arial" w:hAnsi="Arial" w:cs="Arial"/>
          <w:sz w:val="24"/>
          <w:szCs w:val="24"/>
        </w:rPr>
        <w:t xml:space="preserve"> 45;</w:t>
      </w:r>
    </w:p>
    <w:p w14:paraId="5408F9D6" w14:textId="77777777" w:rsidR="009D4037" w:rsidRPr="00BD5D46" w:rsidRDefault="009D4037" w:rsidP="009D4037">
      <w:pPr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BD5D46">
        <w:rPr>
          <w:rFonts w:ascii="Arial" w:hAnsi="Arial" w:cs="Arial"/>
          <w:sz w:val="24"/>
          <w:szCs w:val="24"/>
        </w:rPr>
        <w:t>VII KMP,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ul</w:t>
      </w:r>
      <w:r w:rsidRPr="00BD5D46">
        <w:rPr>
          <w:rFonts w:ascii="Arial" w:hAnsi="Arial" w:cs="Arial"/>
          <w:sz w:val="24"/>
          <w:szCs w:val="24"/>
        </w:rPr>
        <w:t>. 3 Maja 43;</w:t>
      </w:r>
    </w:p>
    <w:p w14:paraId="776559E9" w14:textId="77777777" w:rsidR="009D4037" w:rsidRPr="001333E2" w:rsidRDefault="009D4037" w:rsidP="009D4037">
      <w:pPr>
        <w:spacing w:line="360" w:lineRule="auto"/>
        <w:ind w:left="1080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</w:rPr>
        <w:t>VIII KMP,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ul</w:t>
      </w:r>
      <w:r w:rsidRPr="00BD5D46">
        <w:rPr>
          <w:rFonts w:ascii="Arial" w:hAnsi="Arial" w:cs="Arial"/>
          <w:sz w:val="24"/>
          <w:szCs w:val="24"/>
        </w:rPr>
        <w:t>.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Wólczańska</w:t>
      </w:r>
      <w:r w:rsidRPr="00BD5D46">
        <w:rPr>
          <w:rFonts w:ascii="Arial" w:hAnsi="Arial" w:cs="Arial"/>
          <w:sz w:val="24"/>
          <w:szCs w:val="24"/>
        </w:rPr>
        <w:t xml:space="preserve"> 250.</w:t>
      </w:r>
    </w:p>
    <w:p w14:paraId="06373151" w14:textId="77777777" w:rsidR="009D4037" w:rsidRPr="001333E2" w:rsidRDefault="009D4037" w:rsidP="009D4037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1333E2">
        <w:rPr>
          <w:rFonts w:ascii="Arial" w:hAnsi="Arial" w:cs="Arial"/>
          <w:sz w:val="24"/>
          <w:szCs w:val="24"/>
          <w:lang w:val="pl-PL"/>
        </w:rPr>
        <w:t>Podczas wizyty</w:t>
      </w:r>
      <w:r w:rsidRPr="00BD5D46">
        <w:rPr>
          <w:rFonts w:ascii="Arial" w:hAnsi="Arial" w:cs="Arial"/>
          <w:sz w:val="24"/>
          <w:szCs w:val="24"/>
        </w:rPr>
        <w:t xml:space="preserve"> w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komisariacie można złożyć zawiadomienie</w:t>
      </w:r>
      <w:r w:rsidRPr="00BD5D46">
        <w:rPr>
          <w:rFonts w:ascii="Arial" w:hAnsi="Arial" w:cs="Arial"/>
          <w:sz w:val="24"/>
          <w:szCs w:val="24"/>
        </w:rPr>
        <w:t xml:space="preserve"> o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przestępstwie i poprosić</w:t>
      </w:r>
      <w:r w:rsidRPr="00BD5D46">
        <w:rPr>
          <w:rFonts w:ascii="Arial" w:hAnsi="Arial" w:cs="Arial"/>
          <w:sz w:val="24"/>
          <w:szCs w:val="24"/>
        </w:rPr>
        <w:t xml:space="preserve"> o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udzielenie podstawowej informacji prawnej</w:t>
      </w:r>
      <w:r w:rsidRPr="00BD5D46">
        <w:rPr>
          <w:rFonts w:ascii="Arial" w:hAnsi="Arial" w:cs="Arial"/>
          <w:sz w:val="24"/>
          <w:szCs w:val="24"/>
        </w:rPr>
        <w:t>.</w:t>
      </w:r>
    </w:p>
    <w:p w14:paraId="0E6B92AC" w14:textId="77777777" w:rsidR="009D4037" w:rsidRPr="001333E2" w:rsidRDefault="009D4037" w:rsidP="009D4037">
      <w:pPr>
        <w:spacing w:line="360" w:lineRule="auto"/>
        <w:rPr>
          <w:rFonts w:ascii="Arial" w:hAnsi="Arial" w:cs="Arial"/>
          <w:sz w:val="24"/>
          <w:szCs w:val="24"/>
          <w:u w:val="single"/>
          <w:lang w:val="pl-PL"/>
        </w:rPr>
      </w:pPr>
      <w:r w:rsidRPr="001333E2">
        <w:rPr>
          <w:rFonts w:ascii="Arial" w:hAnsi="Arial" w:cs="Arial"/>
          <w:sz w:val="24"/>
          <w:szCs w:val="24"/>
          <w:u w:val="single"/>
          <w:lang w:val="pl-PL"/>
        </w:rPr>
        <w:t>Sądy</w:t>
      </w:r>
      <w:r w:rsidRPr="00BD5D46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FE68456" w14:textId="77777777" w:rsidR="009D4037" w:rsidRPr="001333E2" w:rsidRDefault="009D4037" w:rsidP="009D4037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1333E2">
        <w:rPr>
          <w:rFonts w:ascii="Arial" w:hAnsi="Arial" w:cs="Arial"/>
          <w:sz w:val="24"/>
          <w:szCs w:val="24"/>
          <w:lang w:val="pl-PL"/>
        </w:rPr>
        <w:t>Sąd Rejonowy dla Łodzi-Śródmieścia</w:t>
      </w:r>
      <w:r w:rsidRPr="00BD5D46">
        <w:rPr>
          <w:rFonts w:ascii="Arial" w:hAnsi="Arial" w:cs="Arial"/>
          <w:sz w:val="24"/>
          <w:szCs w:val="24"/>
        </w:rPr>
        <w:t xml:space="preserve"> w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Łodzi</w:t>
      </w:r>
      <w:r w:rsidRPr="00BD5D46">
        <w:rPr>
          <w:rFonts w:ascii="Arial" w:hAnsi="Arial" w:cs="Arial"/>
          <w:sz w:val="24"/>
          <w:szCs w:val="24"/>
        </w:rPr>
        <w:t>, VII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i</w:t>
      </w:r>
      <w:r w:rsidRPr="00BD5D46">
        <w:rPr>
          <w:rFonts w:ascii="Arial" w:hAnsi="Arial" w:cs="Arial"/>
          <w:sz w:val="24"/>
          <w:szCs w:val="24"/>
        </w:rPr>
        <w:t xml:space="preserve"> VIII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Wydział Rodzinny i Nieletnich</w:t>
      </w:r>
      <w:r w:rsidRPr="00BD5D46">
        <w:rPr>
          <w:rFonts w:ascii="Arial" w:hAnsi="Arial" w:cs="Arial"/>
          <w:sz w:val="24"/>
          <w:szCs w:val="24"/>
        </w:rPr>
        <w:t>, al.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Kościuszki</w:t>
      </w:r>
      <w:r w:rsidRPr="00BD5D46">
        <w:rPr>
          <w:rFonts w:ascii="Arial" w:hAnsi="Arial" w:cs="Arial"/>
          <w:sz w:val="24"/>
          <w:szCs w:val="24"/>
        </w:rPr>
        <w:t xml:space="preserve"> 107/109;</w:t>
      </w:r>
    </w:p>
    <w:p w14:paraId="596FA564" w14:textId="77777777" w:rsidR="009D4037" w:rsidRPr="00BD5D46" w:rsidRDefault="009D4037" w:rsidP="009D4037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sz w:val="24"/>
          <w:szCs w:val="24"/>
        </w:rPr>
      </w:pPr>
      <w:r w:rsidRPr="001333E2">
        <w:rPr>
          <w:rFonts w:ascii="Arial" w:hAnsi="Arial" w:cs="Arial"/>
          <w:sz w:val="24"/>
          <w:szCs w:val="24"/>
          <w:lang w:val="pl-PL"/>
        </w:rPr>
        <w:t>Sąd Rejonowy dla Łodzi-Widzewa</w:t>
      </w:r>
      <w:r w:rsidRPr="00BD5D46">
        <w:rPr>
          <w:rFonts w:ascii="Arial" w:hAnsi="Arial" w:cs="Arial"/>
          <w:sz w:val="24"/>
          <w:szCs w:val="24"/>
        </w:rPr>
        <w:t xml:space="preserve"> w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Łodzi</w:t>
      </w:r>
      <w:r w:rsidRPr="00BD5D46">
        <w:rPr>
          <w:rFonts w:ascii="Arial" w:hAnsi="Arial" w:cs="Arial"/>
          <w:sz w:val="24"/>
          <w:szCs w:val="24"/>
        </w:rPr>
        <w:t>, V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Wydział Rodzinny i Nieletnich</w:t>
      </w:r>
      <w:r w:rsidRPr="00BD5D46">
        <w:rPr>
          <w:rFonts w:ascii="Arial" w:hAnsi="Arial" w:cs="Arial"/>
          <w:sz w:val="24"/>
          <w:szCs w:val="24"/>
        </w:rPr>
        <w:t>,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ul</w:t>
      </w:r>
      <w:r w:rsidRPr="00BD5D46">
        <w:rPr>
          <w:rFonts w:ascii="Arial" w:hAnsi="Arial" w:cs="Arial"/>
          <w:sz w:val="24"/>
          <w:szCs w:val="24"/>
        </w:rPr>
        <w:t>.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Kopcińskiego</w:t>
      </w:r>
      <w:r w:rsidRPr="00BD5D46">
        <w:rPr>
          <w:rFonts w:ascii="Arial" w:hAnsi="Arial" w:cs="Arial"/>
          <w:sz w:val="24"/>
          <w:szCs w:val="24"/>
        </w:rPr>
        <w:t xml:space="preserve"> 56.</w:t>
      </w:r>
    </w:p>
    <w:p w14:paraId="2B28D87A" w14:textId="77777777" w:rsidR="009D4037" w:rsidRPr="001333E2" w:rsidRDefault="009D4037" w:rsidP="009D4037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</w:rPr>
        <w:t>W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sądach można złożyć pozew</w:t>
      </w:r>
      <w:r w:rsidRPr="00BD5D46">
        <w:rPr>
          <w:rFonts w:ascii="Arial" w:hAnsi="Arial" w:cs="Arial"/>
          <w:sz w:val="24"/>
          <w:szCs w:val="24"/>
        </w:rPr>
        <w:t xml:space="preserve"> w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sprawach rodzinnych lub wniosek dotyczący spraw opiekuńczych wobec dzieci</w:t>
      </w:r>
      <w:r w:rsidRPr="00BD5D46">
        <w:rPr>
          <w:rFonts w:ascii="Arial" w:hAnsi="Arial" w:cs="Arial"/>
          <w:sz w:val="24"/>
          <w:szCs w:val="24"/>
        </w:rPr>
        <w:t>.</w:t>
      </w:r>
    </w:p>
    <w:p w14:paraId="5905906B" w14:textId="77777777" w:rsidR="009D4037" w:rsidRPr="001333E2" w:rsidRDefault="009D4037" w:rsidP="009D4037">
      <w:pPr>
        <w:spacing w:line="360" w:lineRule="auto"/>
        <w:rPr>
          <w:rFonts w:ascii="Arial" w:hAnsi="Arial" w:cs="Arial"/>
          <w:b/>
          <w:sz w:val="24"/>
          <w:szCs w:val="24"/>
          <w:lang w:val="pl-PL"/>
        </w:rPr>
      </w:pPr>
      <w:r w:rsidRPr="001333E2">
        <w:rPr>
          <w:rFonts w:ascii="Arial" w:hAnsi="Arial" w:cs="Arial"/>
          <w:b/>
          <w:sz w:val="24"/>
          <w:szCs w:val="24"/>
          <w:lang w:val="pl-PL"/>
        </w:rPr>
        <w:lastRenderedPageBreak/>
        <w:t>Miejska Komisja Rozwiązywania Problemów Alkoholowych</w:t>
      </w:r>
      <w:r w:rsidRPr="00864E08">
        <w:rPr>
          <w:rFonts w:ascii="Arial" w:hAnsi="Arial" w:cs="Arial"/>
          <w:b/>
          <w:sz w:val="24"/>
          <w:szCs w:val="24"/>
        </w:rPr>
        <w:t xml:space="preserve"> w</w:t>
      </w:r>
      <w:r w:rsidRPr="001333E2">
        <w:rPr>
          <w:rFonts w:ascii="Arial" w:hAnsi="Arial" w:cs="Arial"/>
          <w:b/>
          <w:sz w:val="24"/>
          <w:szCs w:val="24"/>
          <w:lang w:val="pl-PL"/>
        </w:rPr>
        <w:t xml:space="preserve"> Łodzi</w:t>
      </w:r>
      <w:r w:rsidRPr="00864E08">
        <w:rPr>
          <w:rFonts w:ascii="Arial" w:hAnsi="Arial" w:cs="Arial"/>
          <w:b/>
          <w:sz w:val="24"/>
          <w:szCs w:val="24"/>
        </w:rPr>
        <w:t>:</w:t>
      </w:r>
    </w:p>
    <w:p w14:paraId="45823961" w14:textId="77777777" w:rsidR="009D4037" w:rsidRPr="001333E2" w:rsidRDefault="009D4037" w:rsidP="009D4037">
      <w:pPr>
        <w:pStyle w:val="Akapitzlist"/>
        <w:numPr>
          <w:ilvl w:val="0"/>
          <w:numId w:val="45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1333E2">
        <w:rPr>
          <w:rFonts w:ascii="Arial" w:hAnsi="Arial" w:cs="Arial"/>
          <w:sz w:val="24"/>
          <w:szCs w:val="24"/>
          <w:lang w:val="pl-PL"/>
        </w:rPr>
        <w:t>Łódź-Bałuty</w:t>
      </w:r>
      <w:r w:rsidRPr="00BD5D46">
        <w:rPr>
          <w:rFonts w:ascii="Arial" w:hAnsi="Arial" w:cs="Arial"/>
          <w:sz w:val="24"/>
          <w:szCs w:val="24"/>
        </w:rPr>
        <w:t>,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Łódź-Śródmieście</w:t>
      </w:r>
      <w:r w:rsidRPr="00BD5D46">
        <w:rPr>
          <w:rFonts w:ascii="Arial" w:hAnsi="Arial" w:cs="Arial"/>
          <w:sz w:val="24"/>
          <w:szCs w:val="24"/>
        </w:rPr>
        <w:t>,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Łódź-Widzew</w:t>
      </w:r>
      <w:r w:rsidRPr="00BD5D46">
        <w:rPr>
          <w:rFonts w:ascii="Arial" w:hAnsi="Arial" w:cs="Arial"/>
          <w:sz w:val="24"/>
          <w:szCs w:val="24"/>
        </w:rPr>
        <w:t xml:space="preserve"> -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ul</w:t>
      </w:r>
      <w:r w:rsidRPr="00BD5D46">
        <w:rPr>
          <w:rFonts w:ascii="Arial" w:hAnsi="Arial" w:cs="Arial"/>
          <w:sz w:val="24"/>
          <w:szCs w:val="24"/>
        </w:rPr>
        <w:t>.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Zachodnia</w:t>
      </w:r>
      <w:r w:rsidRPr="00BD5D46">
        <w:rPr>
          <w:rFonts w:ascii="Arial" w:hAnsi="Arial" w:cs="Arial"/>
          <w:sz w:val="24"/>
          <w:szCs w:val="24"/>
        </w:rPr>
        <w:t xml:space="preserve"> 47,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pokój</w:t>
      </w:r>
      <w:r w:rsidRPr="00BD5D46">
        <w:rPr>
          <w:rFonts w:ascii="Arial" w:hAnsi="Arial" w:cs="Arial"/>
          <w:sz w:val="24"/>
          <w:szCs w:val="24"/>
        </w:rPr>
        <w:t>: 113, I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piętro</w:t>
      </w:r>
      <w:r w:rsidRPr="00BD5D46">
        <w:rPr>
          <w:rFonts w:ascii="Arial" w:hAnsi="Arial" w:cs="Arial"/>
          <w:sz w:val="24"/>
          <w:szCs w:val="24"/>
        </w:rPr>
        <w:t>;</w:t>
      </w:r>
    </w:p>
    <w:p w14:paraId="2FE01648" w14:textId="77777777" w:rsidR="009D4037" w:rsidRPr="001333E2" w:rsidRDefault="009D4037" w:rsidP="009D4037">
      <w:pPr>
        <w:pStyle w:val="Akapitzlist"/>
        <w:numPr>
          <w:ilvl w:val="0"/>
          <w:numId w:val="45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1333E2">
        <w:rPr>
          <w:rFonts w:ascii="Arial" w:hAnsi="Arial" w:cs="Arial"/>
          <w:sz w:val="24"/>
          <w:szCs w:val="24"/>
          <w:lang w:val="pl-PL"/>
        </w:rPr>
        <w:t>Łódź-Polesie</w:t>
      </w:r>
      <w:r w:rsidRPr="00BD5D46">
        <w:rPr>
          <w:rFonts w:ascii="Arial" w:hAnsi="Arial" w:cs="Arial"/>
          <w:sz w:val="24"/>
          <w:szCs w:val="24"/>
        </w:rPr>
        <w:t>,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Łódź-Górna</w:t>
      </w:r>
      <w:r w:rsidRPr="00BD5D46">
        <w:rPr>
          <w:rFonts w:ascii="Arial" w:hAnsi="Arial" w:cs="Arial"/>
          <w:sz w:val="24"/>
          <w:szCs w:val="24"/>
        </w:rPr>
        <w:t xml:space="preserve"> -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ul</w:t>
      </w:r>
      <w:r w:rsidRPr="00BD5D46">
        <w:rPr>
          <w:rFonts w:ascii="Arial" w:hAnsi="Arial" w:cs="Arial"/>
          <w:sz w:val="24"/>
          <w:szCs w:val="24"/>
        </w:rPr>
        <w:t>.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Krzemieniecka</w:t>
      </w:r>
      <w:r w:rsidRPr="00BD5D46">
        <w:rPr>
          <w:rFonts w:ascii="Arial" w:hAnsi="Arial" w:cs="Arial"/>
          <w:sz w:val="24"/>
          <w:szCs w:val="24"/>
        </w:rPr>
        <w:t xml:space="preserve"> 2b,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pokój</w:t>
      </w:r>
      <w:r w:rsidRPr="00BD5D46">
        <w:rPr>
          <w:rFonts w:ascii="Arial" w:hAnsi="Arial" w:cs="Arial"/>
          <w:sz w:val="24"/>
          <w:szCs w:val="24"/>
        </w:rPr>
        <w:t>: 114, I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piętro</w:t>
      </w:r>
      <w:r w:rsidRPr="00BD5D46">
        <w:rPr>
          <w:rFonts w:ascii="Arial" w:hAnsi="Arial" w:cs="Arial"/>
          <w:sz w:val="24"/>
          <w:szCs w:val="24"/>
        </w:rPr>
        <w:t>.</w:t>
      </w:r>
    </w:p>
    <w:p w14:paraId="54B79E7E" w14:textId="477CB3E5" w:rsidR="009D4037" w:rsidRPr="00426027" w:rsidRDefault="009D4037" w:rsidP="00426027">
      <w:pPr>
        <w:spacing w:line="360" w:lineRule="auto"/>
        <w:rPr>
          <w:rFonts w:ascii="Arial" w:hAnsi="Arial" w:cs="Arial"/>
          <w:sz w:val="24"/>
          <w:szCs w:val="24"/>
        </w:rPr>
      </w:pPr>
      <w:r w:rsidRPr="001333E2">
        <w:rPr>
          <w:rFonts w:ascii="Arial" w:hAnsi="Arial" w:cs="Arial"/>
          <w:sz w:val="24"/>
          <w:szCs w:val="24"/>
          <w:lang w:val="pl-PL"/>
        </w:rPr>
        <w:t>Jeżeli przemocy towarzyszy picie alkoholu</w:t>
      </w:r>
      <w:r w:rsidRPr="00BD5D46">
        <w:rPr>
          <w:rFonts w:ascii="Arial" w:hAnsi="Arial" w:cs="Arial"/>
          <w:sz w:val="24"/>
          <w:szCs w:val="24"/>
        </w:rPr>
        <w:t>,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można zwrócić się</w:t>
      </w:r>
      <w:r w:rsidRPr="00BD5D46">
        <w:rPr>
          <w:rFonts w:ascii="Arial" w:hAnsi="Arial" w:cs="Arial"/>
          <w:sz w:val="24"/>
          <w:szCs w:val="24"/>
        </w:rPr>
        <w:t xml:space="preserve"> do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Komisji</w:t>
      </w:r>
      <w:r w:rsidRPr="00BD5D46">
        <w:rPr>
          <w:rFonts w:ascii="Arial" w:hAnsi="Arial" w:cs="Arial"/>
          <w:sz w:val="24"/>
          <w:szCs w:val="24"/>
        </w:rPr>
        <w:t xml:space="preserve"> z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wnioskiem</w:t>
      </w:r>
      <w:r w:rsidRPr="00BD5D46">
        <w:rPr>
          <w:rFonts w:ascii="Arial" w:hAnsi="Arial" w:cs="Arial"/>
          <w:sz w:val="24"/>
          <w:szCs w:val="24"/>
        </w:rPr>
        <w:t xml:space="preserve"> o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skierowanie sprawcy przemocy na leczenie odwykowe lub uzyskać inną pomoc związaną</w:t>
      </w:r>
      <w:r w:rsidRPr="00BD5D46">
        <w:rPr>
          <w:rFonts w:ascii="Arial" w:hAnsi="Arial" w:cs="Arial"/>
          <w:sz w:val="24"/>
          <w:szCs w:val="24"/>
        </w:rPr>
        <w:t xml:space="preserve"> z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nadużywaniem przez niego alkoholu</w:t>
      </w:r>
      <w:r w:rsidR="00426027">
        <w:rPr>
          <w:rFonts w:ascii="Arial" w:hAnsi="Arial" w:cs="Arial"/>
          <w:sz w:val="24"/>
          <w:szCs w:val="24"/>
        </w:rPr>
        <w:t>.</w:t>
      </w:r>
    </w:p>
    <w:p w14:paraId="20893DDB" w14:textId="0E91C499" w:rsidR="009D4037" w:rsidRPr="00BD5D46" w:rsidRDefault="00426027" w:rsidP="00B5500D">
      <w:pPr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Rozdział VIII</w:t>
      </w:r>
    </w:p>
    <w:p w14:paraId="2177CEE5" w14:textId="6C868838" w:rsidR="009D4037" w:rsidRPr="00426027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D5D46">
        <w:rPr>
          <w:rFonts w:ascii="Arial" w:hAnsi="Arial" w:cs="Arial"/>
          <w:b/>
          <w:sz w:val="24"/>
          <w:szCs w:val="24"/>
        </w:rPr>
        <w:t xml:space="preserve">§ </w:t>
      </w:r>
      <w:r w:rsidRPr="00BD5D46">
        <w:rPr>
          <w:rFonts w:ascii="Arial" w:eastAsia="Calibri" w:hAnsi="Arial" w:cs="Arial"/>
          <w:b/>
          <w:sz w:val="24"/>
          <w:szCs w:val="24"/>
        </w:rPr>
        <w:t>17</w:t>
      </w:r>
      <w:r w:rsidR="00426027">
        <w:rPr>
          <w:rFonts w:ascii="Arial" w:hAnsi="Arial" w:cs="Arial"/>
          <w:b/>
          <w:sz w:val="24"/>
          <w:szCs w:val="24"/>
        </w:rPr>
        <w:t>.</w:t>
      </w:r>
    </w:p>
    <w:p w14:paraId="645DE83F" w14:textId="411C9551" w:rsidR="009D4037" w:rsidRPr="00426027" w:rsidRDefault="009D4037" w:rsidP="0042602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333E2">
        <w:rPr>
          <w:rFonts w:ascii="Arial" w:hAnsi="Arial" w:cs="Arial"/>
          <w:b/>
          <w:sz w:val="24"/>
          <w:szCs w:val="24"/>
          <w:lang w:val="pl-PL"/>
        </w:rPr>
        <w:t>Dostępność informacji dla dzieci na temat możliwości uzyskania pomocy</w:t>
      </w:r>
      <w:r w:rsidRPr="00BD5D46">
        <w:rPr>
          <w:rFonts w:ascii="Arial" w:hAnsi="Arial" w:cs="Arial"/>
          <w:b/>
          <w:sz w:val="24"/>
          <w:szCs w:val="24"/>
        </w:rPr>
        <w:t xml:space="preserve"> w</w:t>
      </w:r>
      <w:r w:rsidRPr="001333E2">
        <w:rPr>
          <w:rFonts w:ascii="Arial" w:hAnsi="Arial" w:cs="Arial"/>
          <w:b/>
          <w:sz w:val="24"/>
          <w:szCs w:val="24"/>
          <w:lang w:val="pl-PL"/>
        </w:rPr>
        <w:t xml:space="preserve"> trudnej sytuacji</w:t>
      </w:r>
      <w:r w:rsidRPr="00BD5D46">
        <w:rPr>
          <w:rFonts w:ascii="Arial" w:hAnsi="Arial" w:cs="Arial"/>
          <w:b/>
          <w:sz w:val="24"/>
          <w:szCs w:val="24"/>
        </w:rPr>
        <w:t>, w</w:t>
      </w:r>
      <w:r w:rsidRPr="001333E2">
        <w:rPr>
          <w:rFonts w:ascii="Arial" w:hAnsi="Arial" w:cs="Arial"/>
          <w:b/>
          <w:sz w:val="24"/>
          <w:szCs w:val="24"/>
          <w:lang w:val="pl-PL"/>
        </w:rPr>
        <w:t xml:space="preserve"> tym numery bezpłatnych telefonów zaufania dla dzieci i młodzieży</w:t>
      </w:r>
      <w:r w:rsidRPr="00BD5D46">
        <w:rPr>
          <w:rFonts w:ascii="Arial" w:hAnsi="Arial" w:cs="Arial"/>
          <w:b/>
          <w:sz w:val="24"/>
          <w:szCs w:val="24"/>
        </w:rPr>
        <w:t>.</w:t>
      </w:r>
    </w:p>
    <w:p w14:paraId="01A396DA" w14:textId="77777777" w:rsidR="009D4037" w:rsidRPr="00864E08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333E2">
        <w:rPr>
          <w:rFonts w:ascii="Arial" w:hAnsi="Arial" w:cs="Arial"/>
          <w:b/>
          <w:sz w:val="24"/>
          <w:szCs w:val="24"/>
          <w:lang w:val="pl-PL"/>
        </w:rPr>
        <w:t>Dziecięcy telefon Zaufania Rzecznika Praw</w:t>
      </w:r>
      <w:r w:rsidRPr="00864E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4E08">
        <w:rPr>
          <w:rFonts w:ascii="Arial" w:hAnsi="Arial" w:cs="Arial"/>
          <w:b/>
          <w:sz w:val="24"/>
          <w:szCs w:val="24"/>
        </w:rPr>
        <w:t>Dziecka</w:t>
      </w:r>
      <w:proofErr w:type="spellEnd"/>
      <w:r w:rsidRPr="00864E08">
        <w:rPr>
          <w:rFonts w:ascii="Arial" w:hAnsi="Arial" w:cs="Arial"/>
          <w:b/>
          <w:sz w:val="24"/>
          <w:szCs w:val="24"/>
        </w:rPr>
        <w:t xml:space="preserve">  </w:t>
      </w:r>
    </w:p>
    <w:p w14:paraId="2E7CD2E7" w14:textId="67E9239F" w:rsidR="009D4037" w:rsidRPr="00426027" w:rsidRDefault="0042602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Tel. 800121212</w:t>
      </w:r>
    </w:p>
    <w:p w14:paraId="05B3AFEE" w14:textId="77777777" w:rsidR="009D4037" w:rsidRPr="00864E08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333E2">
        <w:rPr>
          <w:rFonts w:ascii="Arial" w:hAnsi="Arial" w:cs="Arial"/>
          <w:b/>
          <w:sz w:val="24"/>
          <w:szCs w:val="24"/>
          <w:lang w:val="pl-PL"/>
        </w:rPr>
        <w:t>Telefon Zaufania dla Dzieci i Młodzieży Fundacji Dajemy Dzieciom Siłę</w:t>
      </w:r>
      <w:r w:rsidRPr="00864E08">
        <w:rPr>
          <w:rFonts w:ascii="Arial" w:hAnsi="Arial" w:cs="Arial"/>
          <w:b/>
          <w:sz w:val="24"/>
          <w:szCs w:val="24"/>
        </w:rPr>
        <w:t xml:space="preserve"> </w:t>
      </w:r>
    </w:p>
    <w:p w14:paraId="5A4B7637" w14:textId="2F77905B" w:rsidR="009D4037" w:rsidRPr="00426027" w:rsidRDefault="0042602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Tel.  116111 </w:t>
      </w:r>
    </w:p>
    <w:p w14:paraId="1C030422" w14:textId="77777777" w:rsidR="009D4037" w:rsidRPr="00864E08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333E2">
        <w:rPr>
          <w:rFonts w:ascii="Arial" w:hAnsi="Arial" w:cs="Arial"/>
          <w:b/>
          <w:sz w:val="24"/>
          <w:szCs w:val="24"/>
          <w:lang w:val="pl-PL"/>
        </w:rPr>
        <w:t>Fundacja Słonie na Balkonie</w:t>
      </w:r>
      <w:r w:rsidRPr="00864E08">
        <w:rPr>
          <w:rFonts w:ascii="Arial" w:hAnsi="Arial" w:cs="Arial"/>
          <w:b/>
          <w:sz w:val="24"/>
          <w:szCs w:val="24"/>
        </w:rPr>
        <w:t xml:space="preserve"> </w:t>
      </w:r>
    </w:p>
    <w:p w14:paraId="1C4DEF6F" w14:textId="7FCFA412" w:rsidR="009D4037" w:rsidRPr="00426027" w:rsidRDefault="009D4037" w:rsidP="004260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D5D46">
        <w:rPr>
          <w:rFonts w:ascii="Arial" w:hAnsi="Arial" w:cs="Arial"/>
          <w:b/>
          <w:sz w:val="24"/>
          <w:szCs w:val="24"/>
        </w:rPr>
        <w:t xml:space="preserve">Tel. 800800602 </w:t>
      </w:r>
      <w:r w:rsidRPr="00BD5D46">
        <w:rPr>
          <w:rFonts w:ascii="Arial" w:hAnsi="Arial" w:cs="Arial"/>
          <w:sz w:val="24"/>
          <w:szCs w:val="24"/>
        </w:rPr>
        <w:t>– od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poniedziałku</w:t>
      </w:r>
      <w:r w:rsidRPr="00BD5D46">
        <w:rPr>
          <w:rFonts w:ascii="Arial" w:hAnsi="Arial" w:cs="Arial"/>
          <w:sz w:val="24"/>
          <w:szCs w:val="24"/>
        </w:rPr>
        <w:t xml:space="preserve"> do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piątku</w:t>
      </w:r>
      <w:r w:rsidRPr="00BD5D46">
        <w:rPr>
          <w:rFonts w:ascii="Arial" w:hAnsi="Arial" w:cs="Arial"/>
          <w:sz w:val="24"/>
          <w:szCs w:val="24"/>
        </w:rPr>
        <w:t xml:space="preserve"> 15 – 19 /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pomoc dla</w:t>
      </w:r>
      <w:r w:rsidRPr="00BD5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5D46">
        <w:rPr>
          <w:rFonts w:ascii="Arial" w:hAnsi="Arial" w:cs="Arial"/>
          <w:sz w:val="24"/>
          <w:szCs w:val="24"/>
        </w:rPr>
        <w:t>dziecka</w:t>
      </w:r>
      <w:proofErr w:type="spellEnd"/>
      <w:r w:rsidRPr="00BD5D46">
        <w:rPr>
          <w:rFonts w:ascii="Arial" w:hAnsi="Arial" w:cs="Arial"/>
          <w:sz w:val="24"/>
          <w:szCs w:val="24"/>
        </w:rPr>
        <w:t xml:space="preserve"> w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kryzysie</w:t>
      </w:r>
    </w:p>
    <w:p w14:paraId="63A7AB8C" w14:textId="0F5FD682" w:rsidR="009D4037" w:rsidRPr="00426027" w:rsidRDefault="009D4037" w:rsidP="00426027">
      <w:pPr>
        <w:pStyle w:val="Akapitzlist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333E2">
        <w:rPr>
          <w:rFonts w:ascii="Arial" w:hAnsi="Arial" w:cs="Arial"/>
          <w:b/>
          <w:sz w:val="24"/>
          <w:szCs w:val="24"/>
          <w:lang w:val="pl-PL"/>
        </w:rPr>
        <w:t>Pomoc psychologiczna dla dzieci i młodzieży na terenie Łodzi</w:t>
      </w:r>
      <w:r w:rsidR="00426027">
        <w:rPr>
          <w:rFonts w:ascii="Arial" w:hAnsi="Arial" w:cs="Arial"/>
          <w:b/>
          <w:sz w:val="24"/>
          <w:szCs w:val="24"/>
        </w:rPr>
        <w:t>:</w:t>
      </w:r>
    </w:p>
    <w:p w14:paraId="326D0755" w14:textId="77777777" w:rsidR="009D4037" w:rsidRPr="00BD5D46" w:rsidRDefault="009D4037" w:rsidP="009D4037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sz w:val="24"/>
          <w:szCs w:val="24"/>
        </w:rPr>
      </w:pPr>
      <w:r w:rsidRPr="001333E2">
        <w:rPr>
          <w:rFonts w:ascii="Arial" w:hAnsi="Arial" w:cs="Arial"/>
          <w:sz w:val="24"/>
          <w:szCs w:val="24"/>
          <w:lang w:val="pl-PL"/>
        </w:rPr>
        <w:t>Środowiskowe</w:t>
      </w:r>
      <w:r w:rsidRPr="00BD5D46">
        <w:rPr>
          <w:rFonts w:ascii="Arial" w:hAnsi="Arial" w:cs="Arial"/>
          <w:sz w:val="24"/>
          <w:szCs w:val="24"/>
        </w:rPr>
        <w:t xml:space="preserve"> Centrum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Zdrowia Psychicznego dla Dzieci i Młodzieży przy ul</w:t>
      </w:r>
      <w:r w:rsidRPr="00BD5D46">
        <w:rPr>
          <w:rFonts w:ascii="Arial" w:hAnsi="Arial" w:cs="Arial"/>
          <w:sz w:val="24"/>
          <w:szCs w:val="24"/>
        </w:rPr>
        <w:t>.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Mielczarskiego</w:t>
      </w:r>
      <w:r w:rsidRPr="00BD5D46">
        <w:rPr>
          <w:rFonts w:ascii="Arial" w:hAnsi="Arial" w:cs="Arial"/>
          <w:sz w:val="24"/>
          <w:szCs w:val="24"/>
        </w:rPr>
        <w:t xml:space="preserve"> 35, </w:t>
      </w:r>
    </w:p>
    <w:p w14:paraId="1BBF09D1" w14:textId="77777777" w:rsidR="009D4037" w:rsidRPr="001333E2" w:rsidRDefault="009D4037" w:rsidP="009D4037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</w:rPr>
        <w:t>Centrum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Środowiskowej Opieki Psychologicznej dla Dzieci</w:t>
      </w:r>
      <w:r w:rsidRPr="00BD5D46">
        <w:rPr>
          <w:rFonts w:ascii="Arial" w:hAnsi="Arial" w:cs="Arial"/>
          <w:sz w:val="24"/>
          <w:szCs w:val="24"/>
        </w:rPr>
        <w:t xml:space="preserve"> Al.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Kościuszki</w:t>
      </w:r>
      <w:r w:rsidRPr="00BD5D46">
        <w:rPr>
          <w:rFonts w:ascii="Arial" w:hAnsi="Arial" w:cs="Arial"/>
          <w:sz w:val="24"/>
          <w:szCs w:val="24"/>
        </w:rPr>
        <w:t xml:space="preserve"> 39,</w:t>
      </w:r>
    </w:p>
    <w:p w14:paraId="0AE86AC6" w14:textId="77777777" w:rsidR="009D4037" w:rsidRPr="001333E2" w:rsidRDefault="009D4037" w:rsidP="009D4037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1333E2">
        <w:rPr>
          <w:rFonts w:ascii="Arial" w:hAnsi="Arial" w:cs="Arial"/>
          <w:sz w:val="24"/>
          <w:szCs w:val="24"/>
          <w:lang w:val="pl-PL"/>
        </w:rPr>
        <w:t xml:space="preserve">Poradnia Psychologiczna Fundacji </w:t>
      </w:r>
      <w:proofErr w:type="spellStart"/>
      <w:r w:rsidRPr="001333E2">
        <w:rPr>
          <w:rFonts w:ascii="Arial" w:hAnsi="Arial" w:cs="Arial"/>
          <w:sz w:val="24"/>
          <w:szCs w:val="24"/>
          <w:lang w:val="pl-PL"/>
        </w:rPr>
        <w:t>Gajusz</w:t>
      </w:r>
      <w:proofErr w:type="spellEnd"/>
      <w:r w:rsidRPr="001333E2">
        <w:rPr>
          <w:rFonts w:ascii="Arial" w:hAnsi="Arial" w:cs="Arial"/>
          <w:sz w:val="24"/>
          <w:szCs w:val="24"/>
          <w:lang w:val="pl-PL"/>
        </w:rPr>
        <w:t xml:space="preserve"> ul</w:t>
      </w:r>
      <w:r w:rsidRPr="00BD5D46">
        <w:rPr>
          <w:rFonts w:ascii="Arial" w:hAnsi="Arial" w:cs="Arial"/>
          <w:sz w:val="24"/>
          <w:szCs w:val="24"/>
        </w:rPr>
        <w:t>.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Piotrkowska</w:t>
      </w:r>
      <w:r w:rsidRPr="00BD5D46">
        <w:rPr>
          <w:rFonts w:ascii="Arial" w:hAnsi="Arial" w:cs="Arial"/>
          <w:sz w:val="24"/>
          <w:szCs w:val="24"/>
        </w:rPr>
        <w:t xml:space="preserve"> 17, </w:t>
      </w:r>
    </w:p>
    <w:p w14:paraId="1154EB39" w14:textId="77777777" w:rsidR="009D4037" w:rsidRPr="00F05CA9" w:rsidRDefault="009D4037" w:rsidP="009D4037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1333E2">
        <w:rPr>
          <w:rFonts w:ascii="Arial" w:hAnsi="Arial" w:cs="Arial"/>
          <w:sz w:val="24"/>
          <w:szCs w:val="24"/>
          <w:lang w:val="pl-PL"/>
        </w:rPr>
        <w:t>Poradnia Psychologiczna dla Dzieci Fundacji</w:t>
      </w:r>
      <w:r w:rsidRPr="00BD5D46">
        <w:rPr>
          <w:rFonts w:ascii="Arial" w:hAnsi="Arial" w:cs="Arial"/>
          <w:sz w:val="24"/>
          <w:szCs w:val="24"/>
        </w:rPr>
        <w:t xml:space="preserve"> z</w:t>
      </w:r>
      <w:r w:rsidRPr="001333E2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1333E2">
        <w:rPr>
          <w:rFonts w:ascii="Arial" w:hAnsi="Arial" w:cs="Arial"/>
          <w:sz w:val="24"/>
          <w:szCs w:val="24"/>
          <w:lang w:val="pl-PL"/>
        </w:rPr>
        <w:t>Aspi</w:t>
      </w:r>
      <w:proofErr w:type="spellEnd"/>
      <w:r w:rsidRPr="001333E2">
        <w:rPr>
          <w:rFonts w:ascii="Arial" w:hAnsi="Arial" w:cs="Arial"/>
          <w:sz w:val="24"/>
          <w:szCs w:val="24"/>
          <w:lang w:val="pl-PL"/>
        </w:rPr>
        <w:t>-Racjami</w:t>
      </w:r>
      <w:r w:rsidRPr="00F05CA9">
        <w:rPr>
          <w:rFonts w:ascii="Arial" w:hAnsi="Arial" w:cs="Arial"/>
          <w:sz w:val="24"/>
          <w:szCs w:val="24"/>
          <w:lang w:val="pl-PL"/>
        </w:rPr>
        <w:t xml:space="preserve"> ul</w:t>
      </w:r>
      <w:r w:rsidRPr="00BD5D46">
        <w:rPr>
          <w:rFonts w:ascii="Arial" w:hAnsi="Arial" w:cs="Arial"/>
          <w:sz w:val="24"/>
          <w:szCs w:val="24"/>
        </w:rPr>
        <w:t>.</w:t>
      </w:r>
      <w:r w:rsidRPr="00F05CA9">
        <w:rPr>
          <w:rFonts w:ascii="Arial" w:hAnsi="Arial" w:cs="Arial"/>
          <w:sz w:val="24"/>
          <w:szCs w:val="24"/>
          <w:lang w:val="pl-PL"/>
        </w:rPr>
        <w:t xml:space="preserve"> Obywatelska</w:t>
      </w:r>
      <w:r w:rsidRPr="00BD5D46">
        <w:rPr>
          <w:rFonts w:ascii="Arial" w:hAnsi="Arial" w:cs="Arial"/>
          <w:sz w:val="24"/>
          <w:szCs w:val="24"/>
        </w:rPr>
        <w:t xml:space="preserve"> 57,</w:t>
      </w:r>
    </w:p>
    <w:p w14:paraId="01D0B384" w14:textId="77777777" w:rsidR="009D4037" w:rsidRPr="00BD5D46" w:rsidRDefault="009D4037" w:rsidP="009D4037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sz w:val="24"/>
          <w:szCs w:val="24"/>
        </w:rPr>
      </w:pPr>
      <w:r w:rsidRPr="00F05CA9">
        <w:rPr>
          <w:rFonts w:ascii="Arial" w:hAnsi="Arial" w:cs="Arial"/>
          <w:sz w:val="24"/>
          <w:szCs w:val="24"/>
          <w:lang w:val="pl-PL"/>
        </w:rPr>
        <w:t>Poradnia Psychologiczna dla Dzieci ul</w:t>
      </w:r>
      <w:r w:rsidRPr="00BD5D46">
        <w:rPr>
          <w:rFonts w:ascii="Arial" w:hAnsi="Arial" w:cs="Arial"/>
          <w:sz w:val="24"/>
          <w:szCs w:val="24"/>
        </w:rPr>
        <w:t>.</w:t>
      </w:r>
      <w:r w:rsidRPr="00F05CA9">
        <w:rPr>
          <w:rFonts w:ascii="Arial" w:hAnsi="Arial" w:cs="Arial"/>
          <w:sz w:val="24"/>
          <w:szCs w:val="24"/>
          <w:lang w:val="pl-PL"/>
        </w:rPr>
        <w:t xml:space="preserve"> Sterlinga</w:t>
      </w:r>
      <w:r w:rsidRPr="00BD5D46">
        <w:rPr>
          <w:rFonts w:ascii="Arial" w:hAnsi="Arial" w:cs="Arial"/>
          <w:sz w:val="24"/>
          <w:szCs w:val="24"/>
        </w:rPr>
        <w:t xml:space="preserve"> 27/29,</w:t>
      </w:r>
    </w:p>
    <w:p w14:paraId="3E837F35" w14:textId="77777777" w:rsidR="009D4037" w:rsidRPr="00BD5D46" w:rsidRDefault="009D4037" w:rsidP="009D4037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sz w:val="24"/>
          <w:szCs w:val="24"/>
        </w:rPr>
      </w:pPr>
      <w:r w:rsidRPr="00BD5D46">
        <w:rPr>
          <w:rFonts w:ascii="Arial" w:hAnsi="Arial" w:cs="Arial"/>
          <w:sz w:val="24"/>
          <w:szCs w:val="24"/>
        </w:rPr>
        <w:t>Centrum</w:t>
      </w:r>
      <w:r w:rsidRPr="002C2643">
        <w:rPr>
          <w:rFonts w:ascii="Arial" w:hAnsi="Arial" w:cs="Arial"/>
          <w:sz w:val="24"/>
          <w:szCs w:val="24"/>
          <w:lang w:val="pl-PL"/>
        </w:rPr>
        <w:t xml:space="preserve"> Medyczne </w:t>
      </w:r>
      <w:proofErr w:type="spellStart"/>
      <w:r w:rsidRPr="002C2643">
        <w:rPr>
          <w:rFonts w:ascii="Arial" w:hAnsi="Arial" w:cs="Arial"/>
          <w:sz w:val="24"/>
          <w:szCs w:val="24"/>
          <w:lang w:val="pl-PL"/>
        </w:rPr>
        <w:t>Centermed</w:t>
      </w:r>
      <w:proofErr w:type="spellEnd"/>
      <w:r w:rsidRPr="00BD5D46">
        <w:rPr>
          <w:rFonts w:ascii="Arial" w:hAnsi="Arial" w:cs="Arial"/>
          <w:sz w:val="24"/>
          <w:szCs w:val="24"/>
        </w:rPr>
        <w:t xml:space="preserve"> -</w:t>
      </w:r>
      <w:r w:rsidRPr="002C2643">
        <w:rPr>
          <w:rFonts w:ascii="Arial" w:hAnsi="Arial" w:cs="Arial"/>
          <w:sz w:val="24"/>
          <w:szCs w:val="24"/>
          <w:lang w:val="pl-PL"/>
        </w:rPr>
        <w:t xml:space="preserve"> Poradnia Psychologiczna dla Dzieci i Młodzieży</w:t>
      </w:r>
      <w:r w:rsidRPr="00BD5D46">
        <w:rPr>
          <w:rFonts w:ascii="Arial" w:hAnsi="Arial" w:cs="Arial"/>
          <w:sz w:val="24"/>
          <w:szCs w:val="24"/>
        </w:rPr>
        <w:t xml:space="preserve"> Al.</w:t>
      </w:r>
      <w:r w:rsidRPr="002C2643">
        <w:rPr>
          <w:rFonts w:ascii="Arial" w:hAnsi="Arial" w:cs="Arial"/>
          <w:sz w:val="24"/>
          <w:szCs w:val="24"/>
          <w:lang w:val="pl-PL"/>
        </w:rPr>
        <w:t xml:space="preserve"> Piłsudskiego</w:t>
      </w:r>
      <w:r w:rsidRPr="00BD5D46">
        <w:rPr>
          <w:rFonts w:ascii="Arial" w:hAnsi="Arial" w:cs="Arial"/>
          <w:sz w:val="24"/>
          <w:szCs w:val="24"/>
        </w:rPr>
        <w:t xml:space="preserve"> 157,</w:t>
      </w:r>
    </w:p>
    <w:p w14:paraId="55B3ED32" w14:textId="77777777" w:rsidR="009D4037" w:rsidRPr="002C2643" w:rsidRDefault="009D4037" w:rsidP="009D4037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2C2643">
        <w:rPr>
          <w:rFonts w:ascii="Arial" w:hAnsi="Arial" w:cs="Arial"/>
          <w:sz w:val="24"/>
          <w:szCs w:val="24"/>
          <w:lang w:val="pl-PL"/>
        </w:rPr>
        <w:t xml:space="preserve"> Fundacja Słonie na Balkonie ul</w:t>
      </w:r>
      <w:r w:rsidRPr="00BD5D46">
        <w:rPr>
          <w:rFonts w:ascii="Arial" w:hAnsi="Arial" w:cs="Arial"/>
          <w:sz w:val="24"/>
          <w:szCs w:val="24"/>
        </w:rPr>
        <w:t>.</w:t>
      </w:r>
      <w:r w:rsidRPr="002C2643">
        <w:rPr>
          <w:rFonts w:ascii="Arial" w:hAnsi="Arial" w:cs="Arial"/>
          <w:sz w:val="24"/>
          <w:szCs w:val="24"/>
          <w:lang w:val="pl-PL"/>
        </w:rPr>
        <w:t xml:space="preserve"> Kościuszki</w:t>
      </w:r>
      <w:r w:rsidRPr="00BD5D46">
        <w:rPr>
          <w:rFonts w:ascii="Arial" w:hAnsi="Arial" w:cs="Arial"/>
          <w:sz w:val="24"/>
          <w:szCs w:val="24"/>
        </w:rPr>
        <w:t xml:space="preserve"> 39,  </w:t>
      </w:r>
    </w:p>
    <w:p w14:paraId="729F78F1" w14:textId="77777777" w:rsidR="009D4037" w:rsidRPr="002C2643" w:rsidRDefault="009D4037" w:rsidP="009D4037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2C2643">
        <w:rPr>
          <w:rFonts w:ascii="Arial" w:hAnsi="Arial" w:cs="Arial"/>
          <w:sz w:val="24"/>
          <w:szCs w:val="24"/>
          <w:lang w:val="pl-PL"/>
        </w:rPr>
        <w:t>Poradnia Diagnozy i Terapii</w:t>
      </w:r>
      <w:r w:rsidRPr="00BD5D46">
        <w:rPr>
          <w:rFonts w:ascii="Arial" w:hAnsi="Arial" w:cs="Arial"/>
          <w:sz w:val="24"/>
          <w:szCs w:val="24"/>
        </w:rPr>
        <w:t xml:space="preserve"> FAS</w:t>
      </w:r>
      <w:r w:rsidRPr="002C2643">
        <w:rPr>
          <w:rFonts w:ascii="Arial" w:hAnsi="Arial" w:cs="Arial"/>
          <w:sz w:val="24"/>
          <w:szCs w:val="24"/>
          <w:lang w:val="pl-PL"/>
        </w:rPr>
        <w:t xml:space="preserve"> przy ul</w:t>
      </w:r>
      <w:r w:rsidRPr="00BD5D46">
        <w:rPr>
          <w:rFonts w:ascii="Arial" w:hAnsi="Arial" w:cs="Arial"/>
          <w:sz w:val="24"/>
          <w:szCs w:val="24"/>
        </w:rPr>
        <w:t>.</w:t>
      </w:r>
      <w:r w:rsidRPr="002C2643">
        <w:rPr>
          <w:rFonts w:ascii="Arial" w:hAnsi="Arial" w:cs="Arial"/>
          <w:sz w:val="24"/>
          <w:szCs w:val="24"/>
          <w:lang w:val="pl-PL"/>
        </w:rPr>
        <w:t xml:space="preserve"> Cieszkowskiego</w:t>
      </w:r>
      <w:r w:rsidRPr="00BD5D46">
        <w:rPr>
          <w:rFonts w:ascii="Arial" w:hAnsi="Arial" w:cs="Arial"/>
          <w:sz w:val="24"/>
          <w:szCs w:val="24"/>
        </w:rPr>
        <w:t xml:space="preserve"> 6 w</w:t>
      </w:r>
      <w:r w:rsidRPr="002C2643">
        <w:rPr>
          <w:rFonts w:ascii="Arial" w:hAnsi="Arial" w:cs="Arial"/>
          <w:sz w:val="24"/>
          <w:szCs w:val="24"/>
          <w:lang w:val="pl-PL"/>
        </w:rPr>
        <w:t xml:space="preserve"> Łodzi</w:t>
      </w:r>
      <w:r w:rsidRPr="00BD5D46">
        <w:rPr>
          <w:rFonts w:ascii="Arial" w:hAnsi="Arial" w:cs="Arial"/>
          <w:sz w:val="24"/>
          <w:szCs w:val="24"/>
        </w:rPr>
        <w:t>.</w:t>
      </w:r>
    </w:p>
    <w:p w14:paraId="6AEFB753" w14:textId="77777777" w:rsidR="009D4037" w:rsidRPr="002C2643" w:rsidRDefault="009D4037" w:rsidP="009D4037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2C2643">
        <w:rPr>
          <w:rFonts w:ascii="Arial" w:hAnsi="Arial" w:cs="Arial"/>
          <w:sz w:val="24"/>
          <w:szCs w:val="24"/>
          <w:lang w:val="pl-PL"/>
        </w:rPr>
        <w:lastRenderedPageBreak/>
        <w:t>Dostępność informacji dla</w:t>
      </w:r>
      <w:r w:rsidRPr="00BD5D46">
        <w:rPr>
          <w:rFonts w:ascii="Arial" w:hAnsi="Arial" w:cs="Arial"/>
          <w:sz w:val="24"/>
          <w:szCs w:val="24"/>
        </w:rPr>
        <w:t xml:space="preserve"> </w:t>
      </w:r>
      <w:r w:rsidRPr="00BD5D46">
        <w:rPr>
          <w:rFonts w:ascii="Arial" w:hAnsi="Arial" w:cs="Arial"/>
          <w:sz w:val="24"/>
          <w:szCs w:val="24"/>
          <w:lang w:val="pl-PL"/>
        </w:rPr>
        <w:t>dzieci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na temat możliwości uzyskania pomocy w trudnych sytuacjach, w tym numery bezpłatnych telefonów zaufania dla dzieci i młodzieży, </w:t>
      </w:r>
      <w:r w:rsidRPr="0062435E">
        <w:rPr>
          <w:rFonts w:ascii="Arial" w:hAnsi="Arial" w:cs="Arial"/>
          <w:sz w:val="24"/>
          <w:szCs w:val="24"/>
          <w:lang w:val="pl-PL"/>
        </w:rPr>
        <w:t>stanowią</w:t>
      </w:r>
      <w:r w:rsidRPr="002C2643">
        <w:rPr>
          <w:rFonts w:ascii="Arial" w:hAnsi="Arial" w:cs="Arial"/>
          <w:sz w:val="24"/>
          <w:szCs w:val="24"/>
          <w:lang w:val="pl-PL"/>
        </w:rPr>
        <w:t xml:space="preserve"> Załącznik</w:t>
      </w:r>
      <w:r w:rsidRPr="0062435E">
        <w:rPr>
          <w:rFonts w:ascii="Arial" w:hAnsi="Arial" w:cs="Arial"/>
          <w:sz w:val="24"/>
          <w:szCs w:val="24"/>
        </w:rPr>
        <w:t xml:space="preserve"> 12 do</w:t>
      </w:r>
      <w:r w:rsidRPr="002C2643">
        <w:rPr>
          <w:rFonts w:ascii="Arial" w:hAnsi="Arial" w:cs="Arial"/>
          <w:sz w:val="24"/>
          <w:szCs w:val="24"/>
          <w:lang w:val="pl-PL"/>
        </w:rPr>
        <w:t xml:space="preserve"> niniejszych Standardów</w:t>
      </w:r>
      <w:r w:rsidRPr="00BD5D46">
        <w:rPr>
          <w:rFonts w:ascii="Arial" w:hAnsi="Arial" w:cs="Arial"/>
          <w:sz w:val="24"/>
          <w:szCs w:val="24"/>
        </w:rPr>
        <w:t>.</w:t>
      </w:r>
    </w:p>
    <w:p w14:paraId="30FF6E30" w14:textId="46335783" w:rsidR="009D4037" w:rsidRPr="00426027" w:rsidRDefault="009D4037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C2643">
        <w:rPr>
          <w:rFonts w:ascii="Arial" w:hAnsi="Arial" w:cs="Arial"/>
          <w:b/>
          <w:bCs/>
          <w:sz w:val="24"/>
          <w:szCs w:val="24"/>
          <w:lang w:val="pl-PL"/>
        </w:rPr>
        <w:t>Rozdział</w:t>
      </w:r>
      <w:r w:rsidR="00426027">
        <w:rPr>
          <w:rFonts w:ascii="Arial" w:hAnsi="Arial" w:cs="Arial"/>
          <w:b/>
          <w:bCs/>
          <w:sz w:val="24"/>
          <w:szCs w:val="24"/>
        </w:rPr>
        <w:t xml:space="preserve"> IX</w:t>
      </w:r>
    </w:p>
    <w:p w14:paraId="0A406CE8" w14:textId="5437D103" w:rsidR="009D4037" w:rsidRPr="00426027" w:rsidRDefault="009D4037" w:rsidP="0042602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C2643">
        <w:rPr>
          <w:rFonts w:ascii="Arial" w:hAnsi="Arial" w:cs="Arial"/>
          <w:b/>
          <w:bCs/>
          <w:sz w:val="24"/>
          <w:szCs w:val="24"/>
          <w:lang w:val="pl-PL"/>
        </w:rPr>
        <w:t>Przepisy końcowe</w:t>
      </w:r>
    </w:p>
    <w:p w14:paraId="649EC1EB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D5D46">
        <w:rPr>
          <w:rFonts w:ascii="Arial" w:hAnsi="Arial" w:cs="Arial"/>
          <w:b/>
          <w:sz w:val="24"/>
          <w:szCs w:val="24"/>
        </w:rPr>
        <w:t xml:space="preserve">§ </w:t>
      </w:r>
      <w:r w:rsidRPr="00BD5D46">
        <w:rPr>
          <w:rFonts w:ascii="Arial" w:eastAsia="Calibri" w:hAnsi="Arial" w:cs="Arial"/>
          <w:b/>
          <w:sz w:val="24"/>
          <w:szCs w:val="24"/>
        </w:rPr>
        <w:t>18</w:t>
      </w:r>
      <w:r w:rsidRPr="00BD5D46">
        <w:rPr>
          <w:rFonts w:ascii="Arial" w:hAnsi="Arial" w:cs="Arial"/>
          <w:b/>
          <w:sz w:val="24"/>
          <w:szCs w:val="24"/>
        </w:rPr>
        <w:t>.</w:t>
      </w:r>
    </w:p>
    <w:p w14:paraId="398232B5" w14:textId="77777777" w:rsidR="009D4037" w:rsidRDefault="009D4037" w:rsidP="009D4037">
      <w:pPr>
        <w:pStyle w:val="Akapitzlist"/>
        <w:numPr>
          <w:ilvl w:val="0"/>
          <w:numId w:val="13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iCs/>
          <w:sz w:val="24"/>
          <w:szCs w:val="24"/>
          <w:lang w:val="pl-PL"/>
        </w:rPr>
        <w:t xml:space="preserve">Niniejsze Standardy Ochrony Małoletnich przed krzywdzeniem 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wchodzą w życie </w:t>
      </w:r>
    </w:p>
    <w:p w14:paraId="52E01787" w14:textId="77777777" w:rsidR="009D4037" w:rsidRPr="00BD5D46" w:rsidRDefault="009D4037" w:rsidP="009D4037">
      <w:pPr>
        <w:pStyle w:val="Akapitzlist"/>
        <w:numPr>
          <w:ilvl w:val="0"/>
          <w:numId w:val="13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z dniem ogłoszenia.</w:t>
      </w:r>
    </w:p>
    <w:p w14:paraId="79F384B5" w14:textId="77777777" w:rsidR="009D4037" w:rsidRDefault="009D4037" w:rsidP="009D4037">
      <w:pPr>
        <w:pStyle w:val="Akapitzlist"/>
        <w:numPr>
          <w:ilvl w:val="0"/>
          <w:numId w:val="13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Ogłoszenie Standarów następuje poprzez wywieszenie na tablicy ogłoszeń lub </w:t>
      </w:r>
    </w:p>
    <w:p w14:paraId="117C1949" w14:textId="7CEECA2A" w:rsidR="009D4037" w:rsidRPr="00426027" w:rsidRDefault="009D4037" w:rsidP="009D4037">
      <w:pPr>
        <w:pStyle w:val="Akapitzlist"/>
        <w:numPr>
          <w:ilvl w:val="0"/>
          <w:numId w:val="13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w innym widocznym miejscu w siedzibie </w:t>
      </w:r>
      <w:r>
        <w:rPr>
          <w:rFonts w:ascii="Arial" w:hAnsi="Arial" w:cs="Arial"/>
          <w:sz w:val="24"/>
          <w:szCs w:val="24"/>
          <w:lang w:val="pl-PL"/>
        </w:rPr>
        <w:t>Przedszkole Miejskie nr 115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lub poprzez przesłanie tekstu Standardów pracownikom i rodzicom dzieciom/uczniom/wychowankom drogą elektroniczną, lub zamieszczenie na stronie internetowej </w:t>
      </w:r>
      <w:r>
        <w:rPr>
          <w:rFonts w:ascii="Arial" w:hAnsi="Arial" w:cs="Arial"/>
          <w:sz w:val="24"/>
          <w:szCs w:val="24"/>
          <w:lang w:val="pl-PL"/>
        </w:rPr>
        <w:t>Przedszkole Miejskie nr 115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oraz wywieszenie w wersji skróconej – przeznaczonej dla dzieci/uczniów/wychowanków.</w:t>
      </w:r>
    </w:p>
    <w:p w14:paraId="192F0FA5" w14:textId="7D7E03DF" w:rsidR="00426027" w:rsidRDefault="00426027" w:rsidP="00426027">
      <w:pPr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br w:type="page"/>
      </w:r>
    </w:p>
    <w:p w14:paraId="60E2AF2E" w14:textId="6F956794" w:rsidR="009D4037" w:rsidRPr="00244860" w:rsidRDefault="009D4037" w:rsidP="009D4037">
      <w:pPr>
        <w:spacing w:line="360" w:lineRule="auto"/>
        <w:rPr>
          <w:rFonts w:ascii="Arial" w:hAnsi="Arial" w:cs="Arial"/>
          <w:sz w:val="24"/>
          <w:szCs w:val="24"/>
        </w:rPr>
      </w:pPr>
      <w:r w:rsidRPr="00244860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Załącznik nr 1</w:t>
      </w:r>
    </w:p>
    <w:p w14:paraId="7367513F" w14:textId="77777777" w:rsidR="009D4037" w:rsidRPr="00244860" w:rsidRDefault="009D4037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5DA4E069" w14:textId="77777777" w:rsidR="009D4037" w:rsidRPr="00244860" w:rsidRDefault="009D4037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244860">
        <w:rPr>
          <w:rFonts w:ascii="Arial" w:hAnsi="Arial" w:cs="Arial"/>
          <w:b/>
          <w:bCs/>
          <w:sz w:val="24"/>
          <w:szCs w:val="24"/>
          <w:lang w:val="pl-PL"/>
        </w:rPr>
        <w:t xml:space="preserve">Zasady bezpiecznej rekrutacji w Przedszkolu Miejskim nr </w:t>
      </w:r>
      <w:r>
        <w:rPr>
          <w:rFonts w:ascii="Arial" w:hAnsi="Arial" w:cs="Arial"/>
          <w:b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244860">
        <w:rPr>
          <w:rFonts w:ascii="Arial" w:hAnsi="Arial" w:cs="Arial"/>
          <w:b/>
          <w:bCs/>
          <w:sz w:val="24"/>
          <w:szCs w:val="24"/>
          <w:lang w:val="pl-PL"/>
        </w:rPr>
        <w:t>w Łodzi</w:t>
      </w:r>
    </w:p>
    <w:p w14:paraId="14F37A4A" w14:textId="338D228C" w:rsidR="009D4037" w:rsidRPr="00244860" w:rsidRDefault="009D4037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244860">
        <w:rPr>
          <w:rFonts w:ascii="Arial" w:hAnsi="Arial" w:cs="Arial"/>
          <w:b/>
          <w:bCs/>
          <w:sz w:val="24"/>
          <w:szCs w:val="24"/>
          <w:lang w:val="pl-PL"/>
        </w:rPr>
        <w:t>Adres</w:t>
      </w:r>
      <w:r>
        <w:rPr>
          <w:rFonts w:ascii="Arial" w:hAnsi="Arial" w:cs="Arial"/>
          <w:b/>
          <w:bCs/>
          <w:sz w:val="24"/>
          <w:szCs w:val="24"/>
          <w:lang w:val="pl-PL"/>
        </w:rPr>
        <w:t>: 91-117</w:t>
      </w:r>
      <w:r w:rsidRPr="00244860">
        <w:rPr>
          <w:rFonts w:ascii="Arial" w:hAnsi="Arial" w:cs="Arial"/>
          <w:b/>
          <w:bCs/>
          <w:sz w:val="24"/>
          <w:szCs w:val="24"/>
          <w:lang w:val="pl-PL"/>
        </w:rPr>
        <w:t xml:space="preserve"> Łódź, </w:t>
      </w:r>
      <w:r>
        <w:rPr>
          <w:rFonts w:ascii="Arial" w:hAnsi="Arial" w:cs="Arial"/>
          <w:b/>
          <w:bCs/>
          <w:sz w:val="24"/>
          <w:szCs w:val="24"/>
          <w:lang w:val="pl-PL"/>
        </w:rPr>
        <w:t>ul. Traktorowa 37A</w:t>
      </w:r>
    </w:p>
    <w:p w14:paraId="5BA7141D" w14:textId="77777777" w:rsidR="009D4037" w:rsidRPr="00244860" w:rsidRDefault="009D4037" w:rsidP="009D4037">
      <w:pPr>
        <w:numPr>
          <w:ilvl w:val="0"/>
          <w:numId w:val="14"/>
        </w:numPr>
        <w:spacing w:after="0" w:line="360" w:lineRule="auto"/>
        <w:ind w:left="357" w:hanging="357"/>
        <w:contextualSpacing/>
        <w:rPr>
          <w:rFonts w:ascii="Arial" w:hAnsi="Arial" w:cs="Arial"/>
          <w:sz w:val="24"/>
          <w:szCs w:val="24"/>
          <w:lang w:val="pl-PL"/>
        </w:rPr>
      </w:pPr>
      <w:r w:rsidRPr="00244860">
        <w:rPr>
          <w:rFonts w:ascii="Arial" w:hAnsi="Arial" w:cs="Arial"/>
          <w:sz w:val="24"/>
          <w:szCs w:val="24"/>
          <w:lang w:val="pl-PL"/>
        </w:rPr>
        <w:t xml:space="preserve">Dyrektor przed zatrudnieniem pracownika w </w:t>
      </w:r>
      <w:r w:rsidRPr="00244860">
        <w:rPr>
          <w:rFonts w:ascii="Arial" w:hAnsi="Arial" w:cs="Arial"/>
          <w:b/>
          <w:bCs/>
          <w:sz w:val="24"/>
          <w:szCs w:val="24"/>
          <w:lang w:val="pl-PL"/>
        </w:rPr>
        <w:t xml:space="preserve">Przedszkolu Miejskim nr </w:t>
      </w:r>
      <w:r>
        <w:rPr>
          <w:rFonts w:ascii="Arial" w:hAnsi="Arial" w:cs="Arial"/>
          <w:b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244860">
        <w:rPr>
          <w:rFonts w:ascii="Arial" w:hAnsi="Arial" w:cs="Arial"/>
          <w:sz w:val="24"/>
          <w:szCs w:val="24"/>
          <w:lang w:val="pl-PL"/>
        </w:rPr>
        <w:t xml:space="preserve">poznaje dane osobowe, kwalifikacje kandydata/kandydatki, w tym stosunek do wartości podzielanych przez </w:t>
      </w:r>
      <w:r w:rsidRPr="00244860">
        <w:rPr>
          <w:rFonts w:ascii="Arial" w:hAnsi="Arial" w:cs="Arial"/>
          <w:b/>
          <w:bCs/>
          <w:sz w:val="24"/>
          <w:szCs w:val="24"/>
          <w:lang w:val="pl-PL"/>
        </w:rPr>
        <w:t xml:space="preserve">Przedszkole Miejskie nr </w:t>
      </w:r>
      <w:r>
        <w:rPr>
          <w:rFonts w:ascii="Arial" w:hAnsi="Arial" w:cs="Arial"/>
          <w:b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sz w:val="24"/>
          <w:szCs w:val="24"/>
          <w:lang w:val="pl-PL"/>
        </w:rPr>
        <w:t>, takich jak ochrona praw dzieci i szacunek do ich godności.</w:t>
      </w:r>
    </w:p>
    <w:p w14:paraId="33BB9552" w14:textId="77777777" w:rsidR="009D4037" w:rsidRPr="00244860" w:rsidRDefault="009D4037" w:rsidP="009D4037">
      <w:pPr>
        <w:numPr>
          <w:ilvl w:val="0"/>
          <w:numId w:val="14"/>
        </w:numPr>
        <w:spacing w:after="0" w:line="360" w:lineRule="auto"/>
        <w:ind w:left="357" w:hanging="357"/>
        <w:contextualSpacing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Dyrektor dba o to, by osoby przez niego zatrudnione posiadały odpowiednie kwalifikacje do pracy z dziećmi oraz były dla nich bezpieczne. Dyrektor </w:t>
      </w:r>
      <w:r w:rsidRPr="00244860">
        <w:rPr>
          <w:rFonts w:ascii="Arial" w:hAnsi="Arial" w:cs="Arial"/>
          <w:b/>
          <w:bCs/>
          <w:sz w:val="24"/>
          <w:szCs w:val="24"/>
          <w:lang w:val="pl-PL"/>
        </w:rPr>
        <w:t xml:space="preserve">Przedszkola Miejskiego nr </w:t>
      </w:r>
      <w:r>
        <w:rPr>
          <w:rFonts w:ascii="Arial" w:hAnsi="Arial" w:cs="Arial"/>
          <w:b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244860">
        <w:rPr>
          <w:rFonts w:ascii="Arial" w:hAnsi="Arial" w:cs="Arial"/>
          <w:sz w:val="24"/>
          <w:szCs w:val="24"/>
          <w:lang w:val="pl-PL"/>
        </w:rPr>
        <w:t xml:space="preserve">przed zatrudnieniem kandydata/kandydatki uzyskuje jego/jej dane osobowe, w tym dane potrzebne do sprawdzenia danych w Rejestrze Sprawców Przestępstw na Tle Seksualnym – Rejestr z dostępem ograniczonym. </w:t>
      </w:r>
      <w:r w:rsidRPr="00244860">
        <w:rPr>
          <w:rFonts w:ascii="Arial" w:hAnsi="Arial" w:cs="Arial"/>
          <w:b/>
          <w:sz w:val="24"/>
          <w:szCs w:val="24"/>
          <w:lang w:val="pl-PL"/>
        </w:rPr>
        <w:t xml:space="preserve">Uwaga! Przed dopuszczeniem osoby zatrudnianej do wykonywania obowiązków związanych z wychowaniem, edukacją, wypoczynkiem, leczeniem małoletnich lub opieką nad nimi </w:t>
      </w:r>
      <w:r w:rsidRPr="00244860">
        <w:rPr>
          <w:rFonts w:ascii="Arial" w:hAnsi="Arial" w:cs="Arial"/>
          <w:b/>
          <w:bCs/>
          <w:sz w:val="24"/>
          <w:szCs w:val="24"/>
          <w:lang w:val="pl-PL"/>
        </w:rPr>
        <w:t xml:space="preserve">Przedszkole Miejskie nr </w:t>
      </w:r>
      <w:r>
        <w:rPr>
          <w:rFonts w:ascii="Arial" w:hAnsi="Arial" w:cs="Arial"/>
          <w:b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/>
          <w:sz w:val="24"/>
          <w:szCs w:val="24"/>
          <w:lang w:val="pl-PL"/>
        </w:rPr>
        <w:t xml:space="preserve"> jest zobowiązane sprawdzić osobę zatrudnianą w Rejestrze Sprawców Przestępstw na Tle Seksualnym</w:t>
      </w:r>
      <w:r w:rsidRPr="00244860">
        <w:rPr>
          <w:rFonts w:ascii="Arial" w:eastAsia="Calibri" w:hAnsi="Arial" w:cs="Arial"/>
          <w:b/>
          <w:sz w:val="24"/>
          <w:szCs w:val="24"/>
          <w:lang w:val="pl-PL"/>
        </w:rPr>
        <w:t xml:space="preserve"> </w:t>
      </w:r>
      <w:r w:rsidRPr="00244860">
        <w:rPr>
          <w:rFonts w:ascii="Arial" w:hAnsi="Arial" w:cs="Arial"/>
          <w:b/>
          <w:sz w:val="24"/>
          <w:szCs w:val="24"/>
          <w:lang w:val="pl-PL"/>
        </w:rPr>
        <w:t xml:space="preserve">– Rejestr z dostępem ograniczonym oraz Rejestr osób, w stosunku do których Państwowa Komisja do spraw przeciwdziałania wykorzystaniu seksualnemu małoletnich poniżej lat </w:t>
      </w:r>
      <w:r w:rsidRPr="00244860">
        <w:rPr>
          <w:rFonts w:ascii="Arial" w:eastAsia="Calibri" w:hAnsi="Arial" w:cs="Arial"/>
          <w:b/>
          <w:sz w:val="24"/>
          <w:szCs w:val="24"/>
          <w:lang w:val="pl-PL"/>
        </w:rPr>
        <w:t>15</w:t>
      </w:r>
      <w:r w:rsidRPr="00244860">
        <w:rPr>
          <w:rFonts w:ascii="Arial" w:hAnsi="Arial" w:cs="Arial"/>
          <w:b/>
          <w:sz w:val="24"/>
          <w:szCs w:val="24"/>
          <w:lang w:val="pl-PL"/>
        </w:rPr>
        <w:t xml:space="preserve"> wydała postanowienie o wpisie w Rejestrze. Rejestr dostępny jest na stronie: rps.ms.gov.pl. By móc uzyskać informacje z rejestru z dostępem ograniczonym, konieczne jest uprzednie założenie profilu placówki.</w:t>
      </w:r>
    </w:p>
    <w:p w14:paraId="3E5C3D23" w14:textId="77777777" w:rsidR="009D4037" w:rsidRPr="002C2643" w:rsidRDefault="009D4037" w:rsidP="009D4037">
      <w:pPr>
        <w:numPr>
          <w:ilvl w:val="0"/>
          <w:numId w:val="14"/>
        </w:numPr>
        <w:spacing w:after="0" w:line="360" w:lineRule="auto"/>
        <w:ind w:left="357" w:hanging="357"/>
        <w:contextualSpacing/>
        <w:rPr>
          <w:rFonts w:ascii="Arial" w:hAnsi="Arial" w:cs="Arial"/>
          <w:sz w:val="24"/>
          <w:szCs w:val="24"/>
          <w:lang w:val="pl-PL"/>
        </w:rPr>
      </w:pPr>
      <w:r w:rsidRPr="00244860">
        <w:rPr>
          <w:rFonts w:ascii="Arial" w:hAnsi="Arial" w:cs="Arial"/>
          <w:sz w:val="24"/>
          <w:szCs w:val="24"/>
          <w:lang w:val="pl-PL"/>
        </w:rPr>
        <w:t xml:space="preserve">Aby sprawdzić powyższe, w tym stosunek osoby zatrudnianej do dzieci i podzielania wartości związanych z szacunkiem wobec nich oraz przestrzegania ich praw, dyrektor </w:t>
      </w:r>
      <w:r w:rsidRPr="00244860">
        <w:rPr>
          <w:rFonts w:ascii="Arial" w:hAnsi="Arial" w:cs="Arial"/>
          <w:b/>
          <w:bCs/>
          <w:sz w:val="24"/>
          <w:szCs w:val="24"/>
          <w:lang w:val="pl-PL"/>
        </w:rPr>
        <w:t xml:space="preserve">Przedszkola Miejskiego nr </w:t>
      </w:r>
      <w:r>
        <w:rPr>
          <w:rFonts w:ascii="Arial" w:hAnsi="Arial" w:cs="Arial"/>
          <w:b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244860">
        <w:rPr>
          <w:rFonts w:ascii="Arial" w:hAnsi="Arial" w:cs="Arial"/>
          <w:sz w:val="24"/>
          <w:szCs w:val="24"/>
          <w:lang w:val="pl-PL"/>
        </w:rPr>
        <w:t>może żądać danych (w tym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dokumentów) dotyczących:</w:t>
      </w:r>
    </w:p>
    <w:p w14:paraId="73A23317" w14:textId="77777777" w:rsidR="009D4037" w:rsidRPr="002C2643" w:rsidRDefault="009D4037" w:rsidP="009D4037">
      <w:pPr>
        <w:numPr>
          <w:ilvl w:val="0"/>
          <w:numId w:val="29"/>
        </w:numPr>
        <w:spacing w:after="0" w:line="360" w:lineRule="auto"/>
        <w:contextualSpacing/>
        <w:rPr>
          <w:rFonts w:ascii="Arial" w:hAnsi="Arial" w:cs="Arial"/>
          <w:sz w:val="24"/>
          <w:szCs w:val="24"/>
          <w:lang w:val="pl-PL"/>
        </w:rPr>
      </w:pPr>
      <w:r w:rsidRPr="002C2643">
        <w:rPr>
          <w:rFonts w:ascii="Arial" w:hAnsi="Arial" w:cs="Arial"/>
          <w:sz w:val="24"/>
          <w:szCs w:val="24"/>
          <w:lang w:val="pl-PL"/>
        </w:rPr>
        <w:t>wykształcenia</w:t>
      </w:r>
      <w:r w:rsidRPr="00BD5D46">
        <w:rPr>
          <w:rFonts w:ascii="Arial" w:hAnsi="Arial" w:cs="Arial"/>
          <w:sz w:val="24"/>
          <w:szCs w:val="24"/>
        </w:rPr>
        <w:t>,</w:t>
      </w:r>
    </w:p>
    <w:p w14:paraId="308EEF38" w14:textId="77777777" w:rsidR="009D4037" w:rsidRPr="00BD5D46" w:rsidRDefault="009D4037" w:rsidP="009D4037">
      <w:pPr>
        <w:numPr>
          <w:ilvl w:val="0"/>
          <w:numId w:val="2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2C2643">
        <w:rPr>
          <w:rFonts w:ascii="Arial" w:hAnsi="Arial" w:cs="Arial"/>
          <w:sz w:val="24"/>
          <w:szCs w:val="24"/>
          <w:lang w:val="pl-PL"/>
        </w:rPr>
        <w:t>kwalifikacji zawodowych</w:t>
      </w:r>
      <w:r w:rsidRPr="00BD5D46">
        <w:rPr>
          <w:rFonts w:ascii="Arial" w:hAnsi="Arial" w:cs="Arial"/>
          <w:sz w:val="24"/>
          <w:szCs w:val="24"/>
        </w:rPr>
        <w:t>,</w:t>
      </w:r>
    </w:p>
    <w:p w14:paraId="767C068A" w14:textId="77777777" w:rsidR="009D4037" w:rsidRPr="00BD5D46" w:rsidRDefault="009D4037" w:rsidP="009D4037">
      <w:pPr>
        <w:numPr>
          <w:ilvl w:val="0"/>
          <w:numId w:val="29"/>
        </w:numPr>
        <w:spacing w:after="0" w:line="360" w:lineRule="auto"/>
        <w:contextualSpacing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przebiegu dotychczasowego zatrudnienia kandydata/kandydatki.</w:t>
      </w:r>
    </w:p>
    <w:p w14:paraId="0F13DC1D" w14:textId="77777777" w:rsidR="009D4037" w:rsidRPr="002C2643" w:rsidRDefault="009D4037" w:rsidP="009D4037">
      <w:pPr>
        <w:numPr>
          <w:ilvl w:val="0"/>
          <w:numId w:val="14"/>
        </w:numPr>
        <w:spacing w:after="0" w:line="360" w:lineRule="auto"/>
        <w:ind w:left="357" w:hanging="357"/>
        <w:contextualSpacing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lastRenderedPageBreak/>
        <w:t xml:space="preserve">W </w:t>
      </w:r>
      <w:r w:rsidRPr="00244860">
        <w:rPr>
          <w:rFonts w:ascii="Arial" w:hAnsi="Arial" w:cs="Arial"/>
          <w:sz w:val="24"/>
          <w:szCs w:val="24"/>
          <w:lang w:val="pl-PL"/>
        </w:rPr>
        <w:t xml:space="preserve">każdym przypadku dyrektor </w:t>
      </w:r>
      <w:r w:rsidRPr="00244860">
        <w:rPr>
          <w:rFonts w:ascii="Arial" w:hAnsi="Arial" w:cs="Arial"/>
          <w:b/>
          <w:bCs/>
          <w:sz w:val="24"/>
          <w:szCs w:val="24"/>
          <w:lang w:val="pl-PL"/>
        </w:rPr>
        <w:t xml:space="preserve">Przedszkola Miejskiego nr </w:t>
      </w:r>
      <w:r>
        <w:rPr>
          <w:rFonts w:ascii="Arial" w:hAnsi="Arial" w:cs="Arial"/>
          <w:b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244860">
        <w:rPr>
          <w:rFonts w:ascii="Arial" w:hAnsi="Arial" w:cs="Arial"/>
          <w:sz w:val="24"/>
          <w:szCs w:val="24"/>
          <w:lang w:val="pl-PL"/>
        </w:rPr>
        <w:t>musi posiadać dane pozwalające zidentyfikować osobę przez niego zatrudnioną, niezależnie od podstawy zatrudnienia. Powinien znać:</w:t>
      </w:r>
    </w:p>
    <w:p w14:paraId="07F0014E" w14:textId="77777777" w:rsidR="009D4037" w:rsidRPr="002C2643" w:rsidRDefault="009D4037" w:rsidP="009D4037">
      <w:pPr>
        <w:numPr>
          <w:ilvl w:val="0"/>
          <w:numId w:val="15"/>
        </w:numPr>
        <w:spacing w:after="0" w:line="360" w:lineRule="auto"/>
        <w:ind w:left="714" w:hanging="357"/>
        <w:contextualSpacing/>
        <w:rPr>
          <w:rFonts w:ascii="Arial" w:hAnsi="Arial" w:cs="Arial"/>
          <w:sz w:val="24"/>
          <w:szCs w:val="24"/>
          <w:lang w:val="pl-PL"/>
        </w:rPr>
      </w:pPr>
      <w:r w:rsidRPr="002C2643">
        <w:rPr>
          <w:rFonts w:ascii="Arial" w:hAnsi="Arial" w:cs="Arial"/>
          <w:sz w:val="24"/>
          <w:szCs w:val="24"/>
          <w:lang w:val="pl-PL"/>
        </w:rPr>
        <w:t>imię</w:t>
      </w:r>
      <w:r w:rsidRPr="00244860">
        <w:rPr>
          <w:rFonts w:ascii="Arial" w:hAnsi="Arial" w:cs="Arial"/>
          <w:sz w:val="24"/>
          <w:szCs w:val="24"/>
        </w:rPr>
        <w:t xml:space="preserve"> </w:t>
      </w:r>
      <w:r w:rsidRPr="002C2643">
        <w:rPr>
          <w:rFonts w:ascii="Arial" w:hAnsi="Arial" w:cs="Arial"/>
          <w:sz w:val="24"/>
          <w:szCs w:val="24"/>
          <w:lang w:val="pl-PL"/>
        </w:rPr>
        <w:t>(imiona</w:t>
      </w:r>
      <w:r w:rsidRPr="00244860">
        <w:rPr>
          <w:rFonts w:ascii="Arial" w:hAnsi="Arial" w:cs="Arial"/>
          <w:sz w:val="24"/>
          <w:szCs w:val="24"/>
        </w:rPr>
        <w:t>)</w:t>
      </w:r>
      <w:r w:rsidRPr="002C2643">
        <w:rPr>
          <w:rFonts w:ascii="Arial" w:hAnsi="Arial" w:cs="Arial"/>
          <w:sz w:val="24"/>
          <w:szCs w:val="24"/>
          <w:lang w:val="pl-PL"/>
        </w:rPr>
        <w:t xml:space="preserve"> i nazwisko</w:t>
      </w:r>
      <w:r w:rsidRPr="00244860">
        <w:rPr>
          <w:rFonts w:ascii="Arial" w:hAnsi="Arial" w:cs="Arial"/>
          <w:sz w:val="24"/>
          <w:szCs w:val="24"/>
        </w:rPr>
        <w:t>,</w:t>
      </w:r>
    </w:p>
    <w:p w14:paraId="1D6ECCBA" w14:textId="77777777" w:rsidR="009D4037" w:rsidRPr="002C2643" w:rsidRDefault="009D4037" w:rsidP="009D4037">
      <w:pPr>
        <w:numPr>
          <w:ilvl w:val="0"/>
          <w:numId w:val="15"/>
        </w:numPr>
        <w:spacing w:after="0" w:line="360" w:lineRule="auto"/>
        <w:ind w:left="714" w:hanging="357"/>
        <w:contextualSpacing/>
        <w:rPr>
          <w:rFonts w:ascii="Arial" w:hAnsi="Arial" w:cs="Arial"/>
          <w:sz w:val="24"/>
          <w:szCs w:val="24"/>
          <w:lang w:val="pl-PL"/>
        </w:rPr>
      </w:pPr>
      <w:r w:rsidRPr="002C2643">
        <w:rPr>
          <w:rFonts w:ascii="Arial" w:hAnsi="Arial" w:cs="Arial"/>
          <w:sz w:val="24"/>
          <w:szCs w:val="24"/>
          <w:lang w:val="pl-PL"/>
        </w:rPr>
        <w:t>datę urodzenia</w:t>
      </w:r>
      <w:r w:rsidRPr="00244860">
        <w:rPr>
          <w:rFonts w:ascii="Arial" w:hAnsi="Arial" w:cs="Arial"/>
          <w:sz w:val="24"/>
          <w:szCs w:val="24"/>
        </w:rPr>
        <w:t>,</w:t>
      </w:r>
    </w:p>
    <w:p w14:paraId="3EB0C8AC" w14:textId="77777777" w:rsidR="009D4037" w:rsidRPr="00244860" w:rsidRDefault="009D4037" w:rsidP="009D4037">
      <w:pPr>
        <w:numPr>
          <w:ilvl w:val="0"/>
          <w:numId w:val="15"/>
        </w:numPr>
        <w:spacing w:after="0"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2C2643">
        <w:rPr>
          <w:rFonts w:ascii="Arial" w:hAnsi="Arial" w:cs="Arial"/>
          <w:sz w:val="24"/>
          <w:szCs w:val="24"/>
          <w:lang w:val="pl-PL"/>
        </w:rPr>
        <w:t>dane kontaktowe osoby zatrudnianej</w:t>
      </w:r>
      <w:r w:rsidRPr="00244860">
        <w:rPr>
          <w:rFonts w:ascii="Arial" w:hAnsi="Arial" w:cs="Arial"/>
          <w:sz w:val="24"/>
          <w:szCs w:val="24"/>
        </w:rPr>
        <w:t>.</w:t>
      </w:r>
    </w:p>
    <w:p w14:paraId="1F0F44CE" w14:textId="77777777" w:rsidR="009D4037" w:rsidRPr="002C2643" w:rsidRDefault="009D4037" w:rsidP="009D4037">
      <w:pPr>
        <w:numPr>
          <w:ilvl w:val="0"/>
          <w:numId w:val="14"/>
        </w:numPr>
        <w:spacing w:after="0" w:line="360" w:lineRule="auto"/>
        <w:ind w:left="357" w:hanging="357"/>
        <w:contextualSpacing/>
        <w:rPr>
          <w:rFonts w:ascii="Arial" w:hAnsi="Arial" w:cs="Arial"/>
          <w:sz w:val="24"/>
          <w:szCs w:val="24"/>
          <w:lang w:val="pl-PL"/>
        </w:rPr>
      </w:pPr>
      <w:r w:rsidRPr="00244860">
        <w:rPr>
          <w:rFonts w:ascii="Arial" w:hAnsi="Arial" w:cs="Arial"/>
          <w:sz w:val="24"/>
          <w:szCs w:val="24"/>
          <w:lang w:val="pl-PL"/>
        </w:rPr>
        <w:t xml:space="preserve">Aby sprawdzić osobę w Rejestrze, dyrektor </w:t>
      </w:r>
      <w:r w:rsidRPr="00244860">
        <w:rPr>
          <w:rFonts w:ascii="Arial" w:hAnsi="Arial" w:cs="Arial"/>
          <w:b/>
          <w:bCs/>
          <w:sz w:val="24"/>
          <w:szCs w:val="24"/>
          <w:lang w:val="pl-PL"/>
        </w:rPr>
        <w:t xml:space="preserve">Przedszkola Miejskiego nr </w:t>
      </w:r>
      <w:r>
        <w:rPr>
          <w:rFonts w:ascii="Arial" w:hAnsi="Arial" w:cs="Arial"/>
          <w:b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244860">
        <w:rPr>
          <w:rFonts w:ascii="Arial" w:hAnsi="Arial" w:cs="Arial"/>
          <w:sz w:val="24"/>
          <w:szCs w:val="24"/>
          <w:lang w:val="pl-PL"/>
        </w:rPr>
        <w:t>potrzebuje następujących danych kandydata/kandydatki:</w:t>
      </w:r>
    </w:p>
    <w:p w14:paraId="27CF4FE8" w14:textId="77777777" w:rsidR="009D4037" w:rsidRPr="00244860" w:rsidRDefault="009D4037" w:rsidP="009D4037">
      <w:pPr>
        <w:numPr>
          <w:ilvl w:val="0"/>
          <w:numId w:val="16"/>
        </w:numPr>
        <w:spacing w:after="0"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2C2643">
        <w:rPr>
          <w:rFonts w:ascii="Arial" w:hAnsi="Arial" w:cs="Arial"/>
          <w:sz w:val="24"/>
          <w:szCs w:val="24"/>
          <w:lang w:val="pl-PL"/>
        </w:rPr>
        <w:t>imię i nazwisko</w:t>
      </w:r>
      <w:r w:rsidRPr="00244860">
        <w:rPr>
          <w:rFonts w:ascii="Arial" w:hAnsi="Arial" w:cs="Arial"/>
          <w:sz w:val="24"/>
          <w:szCs w:val="24"/>
        </w:rPr>
        <w:t>,</w:t>
      </w:r>
    </w:p>
    <w:p w14:paraId="57392C2E" w14:textId="77777777" w:rsidR="009D4037" w:rsidRPr="00244860" w:rsidRDefault="009D4037" w:rsidP="009D4037">
      <w:pPr>
        <w:numPr>
          <w:ilvl w:val="0"/>
          <w:numId w:val="16"/>
        </w:numPr>
        <w:spacing w:after="0"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244860">
        <w:rPr>
          <w:rFonts w:ascii="Arial" w:hAnsi="Arial" w:cs="Arial"/>
          <w:sz w:val="24"/>
          <w:szCs w:val="24"/>
        </w:rPr>
        <w:t>data</w:t>
      </w:r>
      <w:r w:rsidRPr="002C2643">
        <w:rPr>
          <w:rFonts w:ascii="Arial" w:hAnsi="Arial" w:cs="Arial"/>
          <w:sz w:val="24"/>
          <w:szCs w:val="24"/>
          <w:lang w:val="pl-PL"/>
        </w:rPr>
        <w:t xml:space="preserve"> urodzenia</w:t>
      </w:r>
      <w:r w:rsidRPr="00244860">
        <w:rPr>
          <w:rFonts w:ascii="Arial" w:hAnsi="Arial" w:cs="Arial"/>
          <w:sz w:val="24"/>
          <w:szCs w:val="24"/>
        </w:rPr>
        <w:t>,</w:t>
      </w:r>
    </w:p>
    <w:p w14:paraId="4760C3B1" w14:textId="77777777" w:rsidR="009D4037" w:rsidRPr="002C2643" w:rsidRDefault="009D4037" w:rsidP="009D4037">
      <w:pPr>
        <w:numPr>
          <w:ilvl w:val="0"/>
          <w:numId w:val="16"/>
        </w:numPr>
        <w:spacing w:after="0" w:line="360" w:lineRule="auto"/>
        <w:ind w:left="714" w:hanging="357"/>
        <w:contextualSpacing/>
        <w:rPr>
          <w:rFonts w:ascii="Arial" w:hAnsi="Arial" w:cs="Arial"/>
          <w:sz w:val="24"/>
          <w:szCs w:val="24"/>
          <w:lang w:val="pl-PL"/>
        </w:rPr>
      </w:pPr>
      <w:r w:rsidRPr="00244860">
        <w:rPr>
          <w:rFonts w:ascii="Arial" w:hAnsi="Arial" w:cs="Arial"/>
          <w:sz w:val="24"/>
          <w:szCs w:val="24"/>
        </w:rPr>
        <w:t>PESEL,</w:t>
      </w:r>
    </w:p>
    <w:p w14:paraId="6640351D" w14:textId="77777777" w:rsidR="009D4037" w:rsidRPr="002C2643" w:rsidRDefault="009D4037" w:rsidP="009D4037">
      <w:pPr>
        <w:numPr>
          <w:ilvl w:val="0"/>
          <w:numId w:val="16"/>
        </w:numPr>
        <w:spacing w:after="0" w:line="360" w:lineRule="auto"/>
        <w:ind w:left="714" w:hanging="357"/>
        <w:contextualSpacing/>
        <w:rPr>
          <w:rFonts w:ascii="Arial" w:hAnsi="Arial" w:cs="Arial"/>
          <w:sz w:val="24"/>
          <w:szCs w:val="24"/>
          <w:lang w:val="pl-PL"/>
        </w:rPr>
      </w:pPr>
      <w:r w:rsidRPr="002C2643">
        <w:rPr>
          <w:rFonts w:ascii="Arial" w:hAnsi="Arial" w:cs="Arial"/>
          <w:sz w:val="24"/>
          <w:szCs w:val="24"/>
          <w:lang w:val="pl-PL"/>
        </w:rPr>
        <w:t>nazwisko rodowe</w:t>
      </w:r>
      <w:r w:rsidRPr="00244860">
        <w:rPr>
          <w:rFonts w:ascii="Arial" w:hAnsi="Arial" w:cs="Arial"/>
          <w:sz w:val="24"/>
          <w:szCs w:val="24"/>
        </w:rPr>
        <w:t>,</w:t>
      </w:r>
    </w:p>
    <w:p w14:paraId="4842953E" w14:textId="77777777" w:rsidR="009D4037" w:rsidRPr="002C2643" w:rsidRDefault="009D4037" w:rsidP="009D4037">
      <w:pPr>
        <w:numPr>
          <w:ilvl w:val="0"/>
          <w:numId w:val="16"/>
        </w:numPr>
        <w:spacing w:after="0" w:line="360" w:lineRule="auto"/>
        <w:ind w:left="714" w:hanging="357"/>
        <w:contextualSpacing/>
        <w:rPr>
          <w:rFonts w:ascii="Arial" w:hAnsi="Arial" w:cs="Arial"/>
          <w:sz w:val="24"/>
          <w:szCs w:val="24"/>
          <w:lang w:val="pl-PL"/>
        </w:rPr>
      </w:pPr>
      <w:r w:rsidRPr="002C2643">
        <w:rPr>
          <w:rFonts w:ascii="Arial" w:hAnsi="Arial" w:cs="Arial"/>
          <w:sz w:val="24"/>
          <w:szCs w:val="24"/>
          <w:lang w:val="pl-PL"/>
        </w:rPr>
        <w:t>imię ojca</w:t>
      </w:r>
      <w:r w:rsidRPr="00244860">
        <w:rPr>
          <w:rFonts w:ascii="Arial" w:hAnsi="Arial" w:cs="Arial"/>
          <w:sz w:val="24"/>
          <w:szCs w:val="24"/>
        </w:rPr>
        <w:t>,</w:t>
      </w:r>
    </w:p>
    <w:p w14:paraId="3D644118" w14:textId="77777777" w:rsidR="009D4037" w:rsidRPr="00244860" w:rsidRDefault="009D4037" w:rsidP="009D4037">
      <w:pPr>
        <w:numPr>
          <w:ilvl w:val="0"/>
          <w:numId w:val="16"/>
        </w:numPr>
        <w:spacing w:after="0"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2C2643">
        <w:rPr>
          <w:rFonts w:ascii="Arial" w:hAnsi="Arial" w:cs="Arial"/>
          <w:sz w:val="24"/>
          <w:szCs w:val="24"/>
          <w:lang w:val="pl-PL"/>
        </w:rPr>
        <w:t>imię matki</w:t>
      </w:r>
      <w:r w:rsidRPr="00244860">
        <w:rPr>
          <w:rFonts w:ascii="Arial" w:hAnsi="Arial" w:cs="Arial"/>
          <w:sz w:val="24"/>
          <w:szCs w:val="24"/>
        </w:rPr>
        <w:t>.</w:t>
      </w:r>
    </w:p>
    <w:p w14:paraId="4A21F9D4" w14:textId="77777777" w:rsidR="009D4037" w:rsidRPr="00244860" w:rsidRDefault="009D4037" w:rsidP="009D4037">
      <w:pPr>
        <w:numPr>
          <w:ilvl w:val="0"/>
          <w:numId w:val="14"/>
        </w:numPr>
        <w:spacing w:after="0" w:line="360" w:lineRule="auto"/>
        <w:ind w:left="357" w:hanging="357"/>
        <w:contextualSpacing/>
        <w:rPr>
          <w:rFonts w:ascii="Arial" w:hAnsi="Arial" w:cs="Arial"/>
          <w:sz w:val="24"/>
          <w:szCs w:val="24"/>
          <w:lang w:val="pl-PL"/>
        </w:rPr>
      </w:pPr>
      <w:r w:rsidRPr="00244860">
        <w:rPr>
          <w:rFonts w:ascii="Arial" w:hAnsi="Arial" w:cs="Arial"/>
          <w:sz w:val="24"/>
          <w:szCs w:val="24"/>
          <w:lang w:val="pl-PL"/>
        </w:rPr>
        <w:t>Wydruk z Rejestru przechowuje się w aktach osobowych pracownika lub analogicznej dokumentacji dotyczącej wolontariusza lub osoby zatrudnionej w oparciu o umowę cywilnoprawną.</w:t>
      </w:r>
    </w:p>
    <w:p w14:paraId="147A1821" w14:textId="77777777" w:rsidR="009D4037" w:rsidRPr="00BD5D46" w:rsidRDefault="009D4037" w:rsidP="009D4037">
      <w:pPr>
        <w:numPr>
          <w:ilvl w:val="0"/>
          <w:numId w:val="14"/>
        </w:numPr>
        <w:spacing w:after="0" w:line="360" w:lineRule="auto"/>
        <w:ind w:left="357" w:hanging="357"/>
        <w:contextualSpacing/>
        <w:rPr>
          <w:rFonts w:ascii="Arial" w:hAnsi="Arial" w:cs="Arial"/>
          <w:sz w:val="24"/>
          <w:szCs w:val="24"/>
          <w:lang w:val="pl-PL"/>
        </w:rPr>
      </w:pPr>
      <w:r w:rsidRPr="00244860">
        <w:rPr>
          <w:rFonts w:ascii="Arial" w:hAnsi="Arial" w:cs="Arial"/>
          <w:sz w:val="24"/>
          <w:szCs w:val="24"/>
          <w:lang w:val="pl-PL"/>
        </w:rPr>
        <w:t xml:space="preserve">Dyrektor </w:t>
      </w:r>
      <w:r w:rsidRPr="00244860">
        <w:rPr>
          <w:rFonts w:ascii="Arial" w:hAnsi="Arial" w:cs="Arial"/>
          <w:b/>
          <w:bCs/>
          <w:sz w:val="24"/>
          <w:szCs w:val="24"/>
          <w:lang w:val="pl-PL"/>
        </w:rPr>
        <w:t xml:space="preserve">Przedszkola Miejskiego nr </w:t>
      </w:r>
      <w:r>
        <w:rPr>
          <w:rFonts w:ascii="Arial" w:hAnsi="Arial" w:cs="Arial"/>
          <w:b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244860">
        <w:rPr>
          <w:rFonts w:ascii="Arial" w:hAnsi="Arial" w:cs="Arial"/>
          <w:sz w:val="24"/>
          <w:szCs w:val="24"/>
          <w:lang w:val="pl-PL"/>
        </w:rPr>
        <w:t>przed zatrudnieniem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kandydata/kandydatki uzyskuje od kandydata/kandydatki informację z Krajowego Rejestru Karnego o niekaralności w zakresie przestępstw określonych w rozdziale XIX i XXV Kodeksu karnego, w art. </w:t>
      </w:r>
      <w:r w:rsidRPr="00BD5D46">
        <w:rPr>
          <w:rFonts w:ascii="Arial" w:eastAsia="Calibri" w:hAnsi="Arial" w:cs="Arial"/>
          <w:sz w:val="24"/>
          <w:szCs w:val="24"/>
          <w:lang w:val="pl-PL"/>
        </w:rPr>
        <w:t>189</w:t>
      </w:r>
      <w:r w:rsidRPr="00BD5D46">
        <w:rPr>
          <w:rFonts w:ascii="Arial" w:hAnsi="Arial" w:cs="Arial"/>
          <w:sz w:val="24"/>
          <w:szCs w:val="24"/>
          <w:lang w:val="pl-PL"/>
        </w:rPr>
        <w:t>a i art. 207 Kodeksu karnego oraz w ustawie o przeciwdziałaniu narkomanii, lub za odpowiadające tym przestępstwom czyny zabronione określone w przepisach prawa obcego.</w:t>
      </w:r>
    </w:p>
    <w:p w14:paraId="2AFC62DC" w14:textId="77777777" w:rsidR="009D4037" w:rsidRPr="00BD5D46" w:rsidRDefault="009D4037" w:rsidP="009D4037">
      <w:pPr>
        <w:numPr>
          <w:ilvl w:val="0"/>
          <w:numId w:val="14"/>
        </w:numPr>
        <w:spacing w:after="0" w:line="360" w:lineRule="auto"/>
        <w:ind w:left="357" w:hanging="357"/>
        <w:contextualSpacing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Od kandydata/kandydatki dyrektor pobiera również oświadczenie o państwie lub państwach zamieszkiwania w ciągu ostatnich </w:t>
      </w:r>
      <w:r w:rsidRPr="00BD5D46">
        <w:rPr>
          <w:rFonts w:ascii="Arial" w:eastAsia="Calibri" w:hAnsi="Arial" w:cs="Arial"/>
          <w:sz w:val="24"/>
          <w:szCs w:val="24"/>
          <w:lang w:val="pl-PL"/>
        </w:rPr>
        <w:t>20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lat, innych niż Rzeczypospolita Polska i państwo obywatelstwa, złożone pod rygorem odpowiedzialności karnej.</w:t>
      </w:r>
    </w:p>
    <w:p w14:paraId="2F696698" w14:textId="77777777" w:rsidR="009D4037" w:rsidRPr="00BD5D46" w:rsidRDefault="009D4037" w:rsidP="009D4037">
      <w:pPr>
        <w:numPr>
          <w:ilvl w:val="0"/>
          <w:numId w:val="14"/>
        </w:numPr>
        <w:spacing w:after="0" w:line="360" w:lineRule="auto"/>
        <w:ind w:left="357" w:hanging="357"/>
        <w:contextualSpacing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Jeżeli osoba posiada obywatelstwo inne niż polskie, wówczas powinna przedłożyć również informację z rejestru karnego państwa obywatelstwa uzyskiwaną do celów działalności zawodowej lub wolontariacie związanej z kontaktami z dziećmi, bądź informację z rejestru karnego, jeżeli prawo tego państwa nie przewiduje wydawania informacji dla ww. celów.</w:t>
      </w:r>
    </w:p>
    <w:p w14:paraId="7991926F" w14:textId="77777777" w:rsidR="009D4037" w:rsidRPr="00BD5D46" w:rsidRDefault="009D4037" w:rsidP="009D4037">
      <w:pPr>
        <w:pStyle w:val="Akapitzlist"/>
        <w:numPr>
          <w:ilvl w:val="0"/>
          <w:numId w:val="14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Jeżeli osoba posiadająca obywatelstwo polskie w oświadczeniu wskazanym w punkcie 7 oświadczyła, że w ciągu ostatnich 20 lat zamieszkiwała na terenie </w:t>
      </w:r>
      <w:r w:rsidRPr="00BD5D46">
        <w:rPr>
          <w:rFonts w:ascii="Arial" w:hAnsi="Arial" w:cs="Arial"/>
          <w:sz w:val="24"/>
          <w:szCs w:val="24"/>
          <w:lang w:val="pl-PL"/>
        </w:rPr>
        <w:lastRenderedPageBreak/>
        <w:t>państwa innego niż Polska, jest ona zobowiązana przedłożyć również informację z rejestru karnego każdego z państw, w których zamieszkiwała w ciągu ostatnich 20 lat, uzyskiwaną do celów działalności zawodowej lub wolontariacie związanej z kontaktami z dziećmi, bądź informację z rejestru karnego, jeżeli prawo tego państwa nie przewiduje wydawania informacji dla ww. celów.</w:t>
      </w:r>
    </w:p>
    <w:p w14:paraId="60AB9586" w14:textId="77777777" w:rsidR="009D4037" w:rsidRPr="00BD5D46" w:rsidRDefault="009D4037" w:rsidP="009D4037">
      <w:pPr>
        <w:pStyle w:val="Akapitzlist"/>
        <w:numPr>
          <w:ilvl w:val="0"/>
          <w:numId w:val="14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Jeżeli osoba będąca obywatelem innego państwa w oświadczeniu wskazanym w punkcie 7 oświadczyła, że w ciągu ostatnich 20 lat zamieszkiwała na terenie państwa innego niż Polska i wskazała państwo, którego obywatelstwo posiada, jest zobowiązana przedłożyć również informację z rejestru karnego każdego z państw, w których zamieszkiwała w ciągu ostatnich 20 lat, uzyskiwaną do celów działalności zawodowej lub wolontariacie związanej z kontaktami z dziećmi, bądź informację z rejestru karnego, jeżeli prawo tego państwa nie przewiduje wydawania informacji dla ww. celów.</w:t>
      </w:r>
    </w:p>
    <w:p w14:paraId="3194106B" w14:textId="77777777" w:rsidR="009D4037" w:rsidRPr="00BD5D46" w:rsidRDefault="009D4037" w:rsidP="009D4037">
      <w:pPr>
        <w:numPr>
          <w:ilvl w:val="0"/>
          <w:numId w:val="14"/>
        </w:numPr>
        <w:spacing w:after="0" w:line="360" w:lineRule="auto"/>
        <w:ind w:left="357" w:hanging="357"/>
        <w:contextualSpacing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z oświadczeniem, że nie byli prawomocnie skazani w tym państwie za czyny zabronione odpowiadające przestępstwom określonym w rozdziale XIX i XXV Kodeksu karnego, w art. </w:t>
      </w:r>
      <w:r w:rsidRPr="00BD5D46">
        <w:rPr>
          <w:rFonts w:ascii="Arial" w:eastAsia="Calibri" w:hAnsi="Arial" w:cs="Arial"/>
          <w:sz w:val="24"/>
          <w:szCs w:val="24"/>
          <w:lang w:val="pl-PL"/>
        </w:rPr>
        <w:t>189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a i art. </w:t>
      </w:r>
      <w:r w:rsidRPr="00BD5D46">
        <w:rPr>
          <w:rFonts w:ascii="Arial" w:eastAsia="Calibri" w:hAnsi="Arial" w:cs="Arial"/>
          <w:sz w:val="24"/>
          <w:szCs w:val="24"/>
          <w:lang w:val="pl-PL"/>
        </w:rPr>
        <w:t>207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Kodeksu karnego oraz w ustawie o przeciwdziałaniu narkomanii, oraz nie wydano wobec nich innego orzeczenia, w którym stwierdzono, iż dopuścili się takich czynów zabronionych,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z opieką nad nimi.</w:t>
      </w:r>
    </w:p>
    <w:p w14:paraId="1846B170" w14:textId="77777777" w:rsidR="009D4037" w:rsidRPr="00BD5D46" w:rsidRDefault="009D4037" w:rsidP="009D4037">
      <w:pPr>
        <w:numPr>
          <w:ilvl w:val="0"/>
          <w:numId w:val="14"/>
        </w:numPr>
        <w:spacing w:after="0" w:line="360" w:lineRule="auto"/>
        <w:ind w:left="357" w:hanging="357"/>
        <w:contextualSpacing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Pod oświadczeniami składanymi pod rygorem odpowiedzialności karnej składa się oświadczenie o następującej treści: „Jestem świadomy/-a odpowiedzialności karnej za złożenie fałszywego oświadczenia. Oświadczenie to zastępuje pouczenie organu o odpowiedzialności karnej za złożenie fałszywego oświadczenia”.</w:t>
      </w:r>
    </w:p>
    <w:p w14:paraId="6B11E3FC" w14:textId="77777777" w:rsidR="009D4037" w:rsidRPr="00244860" w:rsidRDefault="009D4037" w:rsidP="009D4037">
      <w:pPr>
        <w:numPr>
          <w:ilvl w:val="0"/>
          <w:numId w:val="14"/>
        </w:numPr>
        <w:spacing w:after="0" w:line="360" w:lineRule="auto"/>
        <w:ind w:left="357" w:hanging="357"/>
        <w:contextualSpacing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lastRenderedPageBreak/>
        <w:t xml:space="preserve">W sytuacji, gdy zakres obowiązków pracowniczych kandydata do pracy będzie się wiązał z wychowaniem małoletnich, ich edukacją, wypoczynkiem, leczeniem, świadczeniem im porad psychologicznych, rozwojem duchowym, uprawianiem </w:t>
      </w:r>
      <w:r w:rsidRPr="00244860">
        <w:rPr>
          <w:rFonts w:ascii="Arial" w:hAnsi="Arial" w:cs="Arial"/>
          <w:sz w:val="24"/>
          <w:szCs w:val="24"/>
          <w:lang w:val="pl-PL"/>
        </w:rPr>
        <w:t xml:space="preserve">sportu lub realizacją innych ich zainteresowań, lub z opieką nad nimi Dyrektor </w:t>
      </w:r>
      <w:r w:rsidRPr="00244860">
        <w:rPr>
          <w:rFonts w:ascii="Arial" w:hAnsi="Arial" w:cs="Arial"/>
          <w:b/>
          <w:bCs/>
          <w:sz w:val="24"/>
          <w:szCs w:val="24"/>
          <w:lang w:val="pl-PL"/>
        </w:rPr>
        <w:t xml:space="preserve">Przedszkola Miejskiego nr </w:t>
      </w:r>
      <w:r>
        <w:rPr>
          <w:rFonts w:ascii="Arial" w:hAnsi="Arial" w:cs="Arial"/>
          <w:b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sz w:val="24"/>
          <w:szCs w:val="24"/>
          <w:lang w:val="pl-PL"/>
        </w:rPr>
        <w:t xml:space="preserve"> jest zobowiązany do żądania od osoby zatrudnianej zaświadczenia z Krajowego Rejestru Karnego. </w:t>
      </w:r>
    </w:p>
    <w:p w14:paraId="286433A2" w14:textId="77777777" w:rsidR="009D4037" w:rsidRPr="00244860" w:rsidRDefault="009D4037" w:rsidP="009D4037">
      <w:pPr>
        <w:numPr>
          <w:ilvl w:val="0"/>
          <w:numId w:val="14"/>
        </w:numPr>
        <w:spacing w:after="0" w:line="360" w:lineRule="auto"/>
        <w:ind w:left="357" w:hanging="357"/>
        <w:contextualSpacing/>
        <w:rPr>
          <w:rFonts w:ascii="Arial" w:hAnsi="Arial" w:cs="Arial"/>
          <w:sz w:val="24"/>
          <w:szCs w:val="24"/>
          <w:lang w:val="pl-PL"/>
        </w:rPr>
      </w:pPr>
      <w:r w:rsidRPr="00244860">
        <w:rPr>
          <w:rFonts w:ascii="Arial" w:hAnsi="Arial" w:cs="Arial"/>
          <w:sz w:val="24"/>
          <w:szCs w:val="24"/>
          <w:lang w:val="pl-PL"/>
        </w:rPr>
        <w:t>W przypadku niemożliwości przedstawienia zaświadczenia z Rejestru zagranicznego</w:t>
      </w:r>
      <w:r w:rsidRPr="00244860">
        <w:rPr>
          <w:rFonts w:ascii="Arial" w:hAnsi="Arial" w:cs="Arial"/>
          <w:color w:val="FF0000"/>
          <w:sz w:val="24"/>
          <w:szCs w:val="24"/>
          <w:lang w:val="pl-PL"/>
        </w:rPr>
        <w:t xml:space="preserve"> </w:t>
      </w:r>
      <w:r w:rsidRPr="00244860">
        <w:rPr>
          <w:rFonts w:ascii="Arial" w:hAnsi="Arial" w:cs="Arial"/>
          <w:sz w:val="24"/>
          <w:szCs w:val="24"/>
          <w:lang w:val="pl-PL"/>
        </w:rPr>
        <w:t xml:space="preserve">dyrektor uzyskuje od kandydata/kandydatki oświadczenie o niekaralności oraz o toczących się postępowaniach przygotowawczych, sądowych i dyscyplinarnych. </w:t>
      </w:r>
    </w:p>
    <w:p w14:paraId="271D95B6" w14:textId="77777777" w:rsidR="009D4037" w:rsidRPr="00BD5D46" w:rsidRDefault="009D4037" w:rsidP="009D4037">
      <w:pPr>
        <w:numPr>
          <w:ilvl w:val="0"/>
          <w:numId w:val="14"/>
        </w:numPr>
        <w:spacing w:after="0" w:line="360" w:lineRule="auto"/>
        <w:ind w:left="357" w:hanging="357"/>
        <w:contextualSpacing/>
        <w:rPr>
          <w:rFonts w:ascii="Arial" w:hAnsi="Arial" w:cs="Arial"/>
          <w:sz w:val="24"/>
          <w:szCs w:val="24"/>
          <w:lang w:val="pl-PL"/>
        </w:rPr>
      </w:pPr>
      <w:r w:rsidRPr="00244860">
        <w:rPr>
          <w:rFonts w:ascii="Arial" w:hAnsi="Arial" w:cs="Arial"/>
          <w:sz w:val="24"/>
          <w:szCs w:val="24"/>
          <w:lang w:val="pl-PL"/>
        </w:rPr>
        <w:t xml:space="preserve">Dyrektor </w:t>
      </w:r>
      <w:r w:rsidRPr="00244860">
        <w:rPr>
          <w:rFonts w:ascii="Arial" w:hAnsi="Arial" w:cs="Arial"/>
          <w:b/>
          <w:bCs/>
          <w:sz w:val="24"/>
          <w:szCs w:val="24"/>
          <w:lang w:val="pl-PL"/>
        </w:rPr>
        <w:t xml:space="preserve">Przedszkola Miejskiego nr </w:t>
      </w:r>
      <w:r>
        <w:rPr>
          <w:rFonts w:ascii="Arial" w:hAnsi="Arial" w:cs="Arial"/>
          <w:b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244860">
        <w:rPr>
          <w:rFonts w:ascii="Arial" w:hAnsi="Arial" w:cs="Arial"/>
          <w:sz w:val="24"/>
          <w:szCs w:val="24"/>
          <w:lang w:val="pl-PL"/>
        </w:rPr>
        <w:t>jest zobowiązany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do zapoznania kandydata/ki z klauzulą informacyjną RODO – dotyczy to osoby, </w:t>
      </w:r>
      <w:r w:rsidRPr="00BD5D46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>która</w:t>
      </w:r>
      <w:r w:rsidRPr="00BD5D46">
        <w:rPr>
          <w:rFonts w:ascii="Arial" w:hAnsi="Arial" w:cs="Arial"/>
          <w:iCs/>
          <w:sz w:val="24"/>
          <w:szCs w:val="24"/>
          <w:lang w:val="pl-PL"/>
        </w:rPr>
        <w:t xml:space="preserve"> będzie dopuszczona do pracy lub </w:t>
      </w:r>
      <w:r w:rsidRPr="00BD5D46">
        <w:rPr>
          <w:rFonts w:ascii="Arial" w:hAnsi="Arial" w:cs="Arial"/>
          <w:bCs/>
          <w:i/>
          <w:iCs/>
          <w:sz w:val="24"/>
          <w:szCs w:val="24"/>
          <w:lang w:val="pl-PL"/>
        </w:rPr>
        <w:t>do innej działalności związanej z wychowaniem, edukacją</w:t>
      </w:r>
      <w:r w:rsidRPr="00BD5D46">
        <w:rPr>
          <w:rFonts w:ascii="Arial" w:hAnsi="Arial" w:cs="Arial"/>
          <w:i/>
          <w:iCs/>
          <w:sz w:val="24"/>
          <w:szCs w:val="24"/>
          <w:lang w:val="pl-PL"/>
        </w:rPr>
        <w:t>, wypoczynkiem, leczeniem małoletnich lub z opieką nad nimi</w:t>
      </w:r>
      <w:r w:rsidRPr="00BD5D46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 xml:space="preserve"> w rozumieniu przepisów </w:t>
      </w:r>
      <w:r w:rsidRPr="00BD5D46">
        <w:rPr>
          <w:rFonts w:ascii="Arial" w:hAnsi="Arial" w:cs="Arial"/>
          <w:sz w:val="24"/>
          <w:szCs w:val="24"/>
          <w:lang w:val="pl-PL"/>
        </w:rPr>
        <w:t>ustawy z </w:t>
      </w:r>
      <w:r w:rsidRPr="00BD5D46">
        <w:rPr>
          <w:rStyle w:val="object"/>
          <w:rFonts w:ascii="Arial" w:hAnsi="Arial" w:cs="Arial"/>
          <w:sz w:val="24"/>
          <w:szCs w:val="24"/>
          <w:lang w:val="pl-PL"/>
        </w:rPr>
        <w:t>13 maja 2016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r. o przeciwdziałaniu zagrożeniom przestępczością na tle seksualnym (tekst jedn.: Dz. U. z 2023 r., poz. 1304, z </w:t>
      </w:r>
      <w:proofErr w:type="spellStart"/>
      <w:r w:rsidRPr="00BD5D46">
        <w:rPr>
          <w:rFonts w:ascii="Arial" w:hAnsi="Arial" w:cs="Arial"/>
          <w:sz w:val="24"/>
          <w:szCs w:val="24"/>
          <w:lang w:val="pl-PL"/>
        </w:rPr>
        <w:t>późn</w:t>
      </w:r>
      <w:proofErr w:type="spellEnd"/>
      <w:r w:rsidRPr="00BD5D46">
        <w:rPr>
          <w:rFonts w:ascii="Arial" w:hAnsi="Arial" w:cs="Arial"/>
          <w:sz w:val="24"/>
          <w:szCs w:val="24"/>
          <w:lang w:val="pl-PL"/>
        </w:rPr>
        <w:t>. zm.)</w:t>
      </w:r>
      <w:r w:rsidRPr="00BD5D46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55963C16" w14:textId="77777777" w:rsidR="00E324FC" w:rsidRDefault="00E324FC" w:rsidP="009D4037">
      <w:pPr>
        <w:spacing w:after="0" w:line="360" w:lineRule="auto"/>
        <w:rPr>
          <w:rFonts w:ascii="Arial" w:hAnsi="Arial" w:cs="Arial"/>
          <w:i/>
          <w:sz w:val="24"/>
          <w:szCs w:val="24"/>
          <w:lang w:val="pl-PL"/>
        </w:rPr>
      </w:pPr>
    </w:p>
    <w:p w14:paraId="301B9965" w14:textId="0CA5F184" w:rsidR="009D4037" w:rsidRPr="00426027" w:rsidRDefault="00E324FC" w:rsidP="00E324FC">
      <w:pPr>
        <w:rPr>
          <w:rFonts w:ascii="Arial" w:hAnsi="Arial" w:cs="Arial"/>
          <w:i/>
          <w:sz w:val="24"/>
          <w:szCs w:val="24"/>
          <w:lang w:val="pl-PL"/>
        </w:rPr>
      </w:pPr>
      <w:r>
        <w:rPr>
          <w:rFonts w:ascii="Arial" w:hAnsi="Arial" w:cs="Arial"/>
          <w:i/>
          <w:sz w:val="24"/>
          <w:szCs w:val="24"/>
          <w:lang w:val="pl-PL"/>
        </w:rPr>
        <w:br w:type="page"/>
      </w:r>
      <w:r w:rsidR="00426027">
        <w:rPr>
          <w:rFonts w:ascii="Arial" w:hAnsi="Arial" w:cs="Arial"/>
          <w:i/>
          <w:sz w:val="24"/>
          <w:szCs w:val="24"/>
          <w:lang w:val="pl-PL"/>
        </w:rPr>
        <w:lastRenderedPageBreak/>
        <w:t>Przykładowy wzór oświadczenia</w:t>
      </w:r>
    </w:p>
    <w:p w14:paraId="2DD884A5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……………………………………………………</w:t>
      </w:r>
    </w:p>
    <w:p w14:paraId="5D791376" w14:textId="4CB0E33C" w:rsidR="009D4037" w:rsidRPr="00426027" w:rsidRDefault="00426027" w:rsidP="009D4037">
      <w:pPr>
        <w:spacing w:after="0" w:line="360" w:lineRule="auto"/>
        <w:rPr>
          <w:rFonts w:ascii="Arial" w:hAnsi="Arial" w:cs="Arial"/>
          <w:i/>
          <w:sz w:val="24"/>
          <w:szCs w:val="24"/>
          <w:lang w:val="pl-PL"/>
        </w:rPr>
      </w:pPr>
      <w:r>
        <w:rPr>
          <w:rFonts w:ascii="Arial" w:hAnsi="Arial" w:cs="Arial"/>
          <w:i/>
          <w:sz w:val="24"/>
          <w:szCs w:val="24"/>
          <w:lang w:val="pl-PL"/>
        </w:rPr>
        <w:t>(miejscowość i data)</w:t>
      </w:r>
    </w:p>
    <w:p w14:paraId="08EC7062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t>Oświadczenie o niekaralności i zobowiązaniu do przestrzegania</w:t>
      </w:r>
    </w:p>
    <w:p w14:paraId="27759C01" w14:textId="5800DE7D" w:rsidR="009D4037" w:rsidRPr="00426027" w:rsidRDefault="009D4037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t>podstawowych zasad ochron</w:t>
      </w:r>
      <w:r w:rsidR="00426027">
        <w:rPr>
          <w:rFonts w:ascii="Arial" w:hAnsi="Arial" w:cs="Arial"/>
          <w:b/>
          <w:bCs/>
          <w:sz w:val="24"/>
          <w:szCs w:val="24"/>
          <w:lang w:val="pl-PL"/>
        </w:rPr>
        <w:t>y nieletnich przed krzywdzeniem</w:t>
      </w:r>
    </w:p>
    <w:p w14:paraId="0F1AA688" w14:textId="3EEB1E92" w:rsidR="009D4037" w:rsidRPr="00244860" w:rsidRDefault="009D4037" w:rsidP="009D4037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Ja, ……………………………………………………, posiadający/-a numer PESEL ………………………………………, oświadczam, że nie byłem/-</w:t>
      </w:r>
      <w:proofErr w:type="spellStart"/>
      <w:r w:rsidRPr="00BD5D46">
        <w:rPr>
          <w:rFonts w:ascii="Arial" w:hAnsi="Arial" w:cs="Arial"/>
          <w:sz w:val="24"/>
          <w:szCs w:val="24"/>
          <w:lang w:val="pl-PL"/>
        </w:rPr>
        <w:t>am</w:t>
      </w:r>
      <w:proofErr w:type="spellEnd"/>
      <w:r w:rsidRPr="00BD5D46">
        <w:rPr>
          <w:rFonts w:ascii="Arial" w:hAnsi="Arial" w:cs="Arial"/>
          <w:sz w:val="24"/>
          <w:szCs w:val="24"/>
          <w:lang w:val="pl-PL"/>
        </w:rPr>
        <w:t xml:space="preserve"> skazany/-a za przestępstwo przeciwko wolności seksualnej i obyczajności lub przestępstwa z użyciem przemocy na szkodę małoletniego i nie toczy się przeciwko mnie żadne postępowanie karne ani </w:t>
      </w:r>
      <w:r w:rsidR="00426027">
        <w:rPr>
          <w:rFonts w:ascii="Arial" w:hAnsi="Arial" w:cs="Arial"/>
          <w:sz w:val="24"/>
          <w:szCs w:val="24"/>
          <w:lang w:val="pl-PL"/>
        </w:rPr>
        <w:t>dyscyplinarne w tym zakresie.</w:t>
      </w:r>
    </w:p>
    <w:p w14:paraId="141CF54D" w14:textId="1FED65CF" w:rsidR="009D4037" w:rsidRPr="00BD5D46" w:rsidRDefault="009D4037" w:rsidP="009D4037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244860">
        <w:rPr>
          <w:rFonts w:ascii="Arial" w:hAnsi="Arial" w:cs="Arial"/>
          <w:sz w:val="24"/>
          <w:szCs w:val="24"/>
          <w:lang w:val="pl-PL"/>
        </w:rPr>
        <w:t>Ponadto oświadczam, że zapoznałem/-</w:t>
      </w:r>
      <w:proofErr w:type="spellStart"/>
      <w:r w:rsidRPr="00244860">
        <w:rPr>
          <w:rFonts w:ascii="Arial" w:hAnsi="Arial" w:cs="Arial"/>
          <w:sz w:val="24"/>
          <w:szCs w:val="24"/>
          <w:lang w:val="pl-PL"/>
        </w:rPr>
        <w:t>am</w:t>
      </w:r>
      <w:proofErr w:type="spellEnd"/>
      <w:r w:rsidRPr="00244860">
        <w:rPr>
          <w:rFonts w:ascii="Arial" w:hAnsi="Arial" w:cs="Arial"/>
          <w:sz w:val="24"/>
          <w:szCs w:val="24"/>
          <w:lang w:val="pl-PL"/>
        </w:rPr>
        <w:t xml:space="preserve"> się z zasadami ochrony dzieci obowiązującymi w Przedszkolu Miejskim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244860">
        <w:rPr>
          <w:rFonts w:ascii="Arial" w:hAnsi="Arial" w:cs="Arial"/>
          <w:sz w:val="24"/>
          <w:szCs w:val="24"/>
          <w:lang w:val="pl-PL"/>
        </w:rPr>
        <w:t xml:space="preserve"> w </w:t>
      </w:r>
      <w:r>
        <w:rPr>
          <w:rFonts w:ascii="Arial" w:hAnsi="Arial" w:cs="Arial"/>
          <w:sz w:val="24"/>
          <w:szCs w:val="24"/>
          <w:lang w:val="pl-PL"/>
        </w:rPr>
        <w:t xml:space="preserve">Łodzi </w:t>
      </w:r>
      <w:r w:rsidRPr="00244860">
        <w:rPr>
          <w:rFonts w:ascii="Arial" w:hAnsi="Arial" w:cs="Arial"/>
          <w:sz w:val="24"/>
          <w:szCs w:val="24"/>
          <w:lang w:val="pl-PL"/>
        </w:rPr>
        <w:t>i zobowiązuję się do ich przestrzegania.</w:t>
      </w:r>
    </w:p>
    <w:p w14:paraId="35FB5740" w14:textId="77777777" w:rsidR="009D4037" w:rsidRPr="00BD5D46" w:rsidRDefault="009D4037" w:rsidP="009D4037">
      <w:pPr>
        <w:spacing w:after="0" w:line="360" w:lineRule="auto"/>
        <w:jc w:val="right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……………………………………………………</w:t>
      </w:r>
    </w:p>
    <w:p w14:paraId="210B65FA" w14:textId="3A265511" w:rsidR="009D4037" w:rsidRPr="00426027" w:rsidRDefault="00426027" w:rsidP="00426027">
      <w:pPr>
        <w:spacing w:after="0" w:line="360" w:lineRule="auto"/>
        <w:jc w:val="right"/>
        <w:rPr>
          <w:rFonts w:ascii="Arial" w:hAnsi="Arial" w:cs="Arial"/>
          <w:i/>
          <w:sz w:val="24"/>
          <w:szCs w:val="24"/>
          <w:lang w:val="pl-PL"/>
        </w:rPr>
      </w:pPr>
      <w:r>
        <w:rPr>
          <w:rFonts w:ascii="Arial" w:hAnsi="Arial" w:cs="Arial"/>
          <w:i/>
          <w:sz w:val="24"/>
          <w:szCs w:val="24"/>
          <w:lang w:val="pl-PL"/>
        </w:rPr>
        <w:t>(podpis)</w:t>
      </w:r>
    </w:p>
    <w:p w14:paraId="4D53FEF6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i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br w:type="page"/>
      </w:r>
      <w:r w:rsidRPr="00BD5D46">
        <w:rPr>
          <w:rFonts w:ascii="Arial" w:hAnsi="Arial" w:cs="Arial"/>
          <w:i/>
          <w:sz w:val="24"/>
          <w:szCs w:val="24"/>
          <w:lang w:val="pl-PL"/>
        </w:rPr>
        <w:lastRenderedPageBreak/>
        <w:t>Przykładowy wzór oświadczenia</w:t>
      </w:r>
    </w:p>
    <w:p w14:paraId="1A33BB81" w14:textId="140856FB" w:rsidR="009D4037" w:rsidRPr="00BD5D46" w:rsidRDefault="00E324FC" w:rsidP="009D4037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Łódź, dnia ……………………..…..</w:t>
      </w:r>
    </w:p>
    <w:p w14:paraId="01965F64" w14:textId="2C4E9320" w:rsidR="009D4037" w:rsidRPr="00E324FC" w:rsidRDefault="009D4037" w:rsidP="00E324FC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t>Oświadczenie osoby będącej obywa</w:t>
      </w:r>
      <w:r w:rsidR="00E324FC">
        <w:rPr>
          <w:rFonts w:ascii="Arial" w:hAnsi="Arial" w:cs="Arial"/>
          <w:b/>
          <w:bCs/>
          <w:sz w:val="24"/>
          <w:szCs w:val="24"/>
          <w:lang w:val="pl-PL"/>
        </w:rPr>
        <w:t>telem Rzeczypospolitej Polskiej</w:t>
      </w:r>
    </w:p>
    <w:p w14:paraId="00D631D5" w14:textId="77777777" w:rsidR="009D4037" w:rsidRPr="00BD5D46" w:rsidRDefault="009D4037" w:rsidP="009D4037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ab/>
        <w:t xml:space="preserve">Ja, niżej podpisana/y ……………………………………………………., oświadczam, że w okresie ostatnich 20 lat </w:t>
      </w:r>
      <w:r w:rsidRPr="00BD5D46">
        <w:rPr>
          <w:rFonts w:ascii="Arial" w:hAnsi="Arial" w:cs="Arial"/>
          <w:b/>
          <w:bCs/>
          <w:sz w:val="24"/>
          <w:szCs w:val="24"/>
          <w:lang w:val="pl-PL"/>
        </w:rPr>
        <w:t>nie zamieszkiwałem</w:t>
      </w:r>
      <w:r w:rsidRPr="00BD5D46">
        <w:rPr>
          <w:rFonts w:ascii="Arial" w:hAnsi="Arial" w:cs="Arial"/>
          <w:sz w:val="24"/>
          <w:szCs w:val="24"/>
          <w:lang w:val="pl-PL"/>
        </w:rPr>
        <w:t>/</w:t>
      </w:r>
      <w:r w:rsidRPr="00BD5D46">
        <w:rPr>
          <w:rFonts w:ascii="Arial" w:hAnsi="Arial" w:cs="Arial"/>
          <w:b/>
          <w:bCs/>
          <w:sz w:val="24"/>
          <w:szCs w:val="24"/>
          <w:lang w:val="pl-PL"/>
        </w:rPr>
        <w:t>zamieszkiwałem*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poza granicami Rzeczypospolitej Polskiej</w:t>
      </w:r>
      <w:r w:rsidRPr="00BD5D46">
        <w:rPr>
          <w:rFonts w:ascii="Arial" w:hAnsi="Arial" w:cs="Arial"/>
          <w:b/>
          <w:bCs/>
          <w:sz w:val="24"/>
          <w:szCs w:val="24"/>
          <w:lang w:val="pl-PL"/>
        </w:rPr>
        <w:t xml:space="preserve">, </w:t>
      </w:r>
      <w:r w:rsidRPr="00BD5D46">
        <w:rPr>
          <w:rFonts w:ascii="Arial" w:hAnsi="Arial" w:cs="Arial"/>
          <w:sz w:val="24"/>
          <w:szCs w:val="24"/>
          <w:lang w:val="pl-PL"/>
        </w:rPr>
        <w:t>w niżej wymienionych państwach:</w:t>
      </w:r>
    </w:p>
    <w:p w14:paraId="34427C31" w14:textId="77777777" w:rsidR="009D4037" w:rsidRPr="00BD5D46" w:rsidRDefault="009D4037" w:rsidP="009D4037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………………………………………….</w:t>
      </w:r>
    </w:p>
    <w:p w14:paraId="75A33189" w14:textId="77777777" w:rsidR="009D4037" w:rsidRPr="00BD5D46" w:rsidRDefault="009D4037" w:rsidP="009D4037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………………………………………….</w:t>
      </w:r>
    </w:p>
    <w:p w14:paraId="10B03C23" w14:textId="77777777" w:rsidR="009D4037" w:rsidRPr="00BD5D46" w:rsidRDefault="009D4037" w:rsidP="009D4037">
      <w:pPr>
        <w:spacing w:after="240" w:line="360" w:lineRule="auto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W załączeniu składam informację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obcego.</w:t>
      </w:r>
    </w:p>
    <w:p w14:paraId="53FFC109" w14:textId="77777777" w:rsidR="009D4037" w:rsidRPr="00BD5D46" w:rsidRDefault="009D4037" w:rsidP="009D4037">
      <w:pPr>
        <w:spacing w:after="240" w:line="360" w:lineRule="auto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ab/>
        <w:t>W związku z zamieszkiwaniem poza granicami Rzeczypospolitej Polskiej:</w:t>
      </w:r>
    </w:p>
    <w:p w14:paraId="159D6A90" w14:textId="77777777" w:rsidR="009D4037" w:rsidRPr="00BD5D46" w:rsidRDefault="009D4037" w:rsidP="009D4037">
      <w:pPr>
        <w:spacing w:after="240" w:line="360" w:lineRule="auto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do niniejszego oświadczenia załączam </w:t>
      </w:r>
      <w:r w:rsidRPr="00BD5D46">
        <w:rPr>
          <w:rFonts w:ascii="Arial" w:hAnsi="Arial" w:cs="Arial"/>
          <w:b/>
          <w:bCs/>
          <w:sz w:val="24"/>
          <w:szCs w:val="24"/>
          <w:lang w:val="pl-PL"/>
        </w:rPr>
        <w:t xml:space="preserve">informację z rejestrów karnych państw, </w:t>
      </w:r>
      <w:r>
        <w:rPr>
          <w:rFonts w:ascii="Arial" w:hAnsi="Arial" w:cs="Arial"/>
          <w:b/>
          <w:bCs/>
          <w:sz w:val="24"/>
          <w:szCs w:val="24"/>
          <w:lang w:val="pl-PL"/>
        </w:rPr>
        <w:br/>
      </w:r>
      <w:r w:rsidRPr="00BD5D46">
        <w:rPr>
          <w:rFonts w:ascii="Arial" w:hAnsi="Arial" w:cs="Arial"/>
          <w:b/>
          <w:bCs/>
          <w:sz w:val="24"/>
          <w:szCs w:val="24"/>
          <w:lang w:val="pl-PL"/>
        </w:rPr>
        <w:t>w których zamieszkiwałem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uzyskiwaną do celów działalności zawodowej lub </w:t>
      </w:r>
      <w:proofErr w:type="spellStart"/>
      <w:r w:rsidRPr="00BD5D46">
        <w:rPr>
          <w:rFonts w:ascii="Arial" w:hAnsi="Arial" w:cs="Arial"/>
          <w:sz w:val="24"/>
          <w:szCs w:val="24"/>
          <w:lang w:val="pl-PL"/>
        </w:rPr>
        <w:t>wolontariackiej</w:t>
      </w:r>
      <w:proofErr w:type="spellEnd"/>
      <w:r w:rsidRPr="00BD5D46">
        <w:rPr>
          <w:rFonts w:ascii="Arial" w:hAnsi="Arial" w:cs="Arial"/>
          <w:sz w:val="24"/>
          <w:szCs w:val="24"/>
          <w:lang w:val="pl-PL"/>
        </w:rPr>
        <w:t xml:space="preserve"> związanej z kontaktami z dziećmi </w:t>
      </w:r>
      <w:r w:rsidRPr="00BD5D46">
        <w:rPr>
          <w:rFonts w:ascii="Arial" w:hAnsi="Arial" w:cs="Arial"/>
          <w:sz w:val="24"/>
          <w:szCs w:val="24"/>
          <w:u w:val="single"/>
          <w:lang w:val="pl-PL"/>
        </w:rPr>
        <w:t>lub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</w:t>
      </w:r>
      <w:r w:rsidRPr="00BD5D46">
        <w:rPr>
          <w:rFonts w:ascii="Arial" w:hAnsi="Arial" w:cs="Arial"/>
          <w:b/>
          <w:bCs/>
          <w:sz w:val="24"/>
          <w:szCs w:val="24"/>
          <w:lang w:val="pl-PL"/>
        </w:rPr>
        <w:t>informację z rejestrów karnych tych państw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(w przypadku, gdy prawo danego państwa, nie przewiduje wydawania informacji do celów działalności zawodowej lub </w:t>
      </w:r>
      <w:proofErr w:type="spellStart"/>
      <w:r w:rsidRPr="00BD5D46">
        <w:rPr>
          <w:rFonts w:ascii="Arial" w:hAnsi="Arial" w:cs="Arial"/>
          <w:sz w:val="24"/>
          <w:szCs w:val="24"/>
          <w:lang w:val="pl-PL"/>
        </w:rPr>
        <w:t>wolontariackiej</w:t>
      </w:r>
      <w:proofErr w:type="spellEnd"/>
      <w:r w:rsidRPr="00BD5D46">
        <w:rPr>
          <w:rFonts w:ascii="Arial" w:hAnsi="Arial" w:cs="Arial"/>
          <w:sz w:val="24"/>
          <w:szCs w:val="24"/>
          <w:lang w:val="pl-PL"/>
        </w:rPr>
        <w:t xml:space="preserve"> związanej z kontaktami z dziećmi) </w:t>
      </w:r>
      <w:r w:rsidRPr="00BD5D46">
        <w:rPr>
          <w:rFonts w:ascii="Arial" w:hAnsi="Arial" w:cs="Arial"/>
          <w:sz w:val="24"/>
          <w:szCs w:val="24"/>
          <w:u w:val="single"/>
          <w:lang w:val="pl-PL"/>
        </w:rPr>
        <w:t xml:space="preserve">lub </w:t>
      </w:r>
      <w:r w:rsidRPr="00BD5D46">
        <w:rPr>
          <w:rFonts w:ascii="Arial" w:hAnsi="Arial" w:cs="Arial"/>
          <w:sz w:val="24"/>
          <w:szCs w:val="24"/>
          <w:lang w:val="pl-PL"/>
        </w:rPr>
        <w:t>oświadczenie, o którym mowa w art. 21 ust. 7 ustawy z dnia 13 maja 2016 r. o przeciwdziałaniu zagrożeniom przestępczością na tle seksualnym i ochronie małoletnich.</w:t>
      </w:r>
    </w:p>
    <w:p w14:paraId="530DC631" w14:textId="77777777" w:rsidR="009D4037" w:rsidRPr="00BD5D46" w:rsidRDefault="009D4037" w:rsidP="009D4037">
      <w:pPr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t>Oświadczam, że jestem świadomy odpowiedzialności karnej za złożenie fałszywego oświadczenia.</w:t>
      </w:r>
    </w:p>
    <w:p w14:paraId="52792243" w14:textId="77777777" w:rsidR="009D4037" w:rsidRPr="00BD5D46" w:rsidRDefault="009D4037" w:rsidP="009D4037">
      <w:pPr>
        <w:spacing w:line="360" w:lineRule="auto"/>
        <w:jc w:val="right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………………………………………….</w:t>
      </w:r>
    </w:p>
    <w:p w14:paraId="0C2443BA" w14:textId="77777777" w:rsidR="009D4037" w:rsidRPr="00BD5D46" w:rsidRDefault="009D4037" w:rsidP="009D4037">
      <w:pPr>
        <w:spacing w:line="360" w:lineRule="auto"/>
        <w:jc w:val="right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 (data i podpis) </w:t>
      </w:r>
    </w:p>
    <w:p w14:paraId="6646F2D0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i/>
          <w:i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 xml:space="preserve">* </w:t>
      </w:r>
      <w:r w:rsidRPr="00BD5D46">
        <w:rPr>
          <w:rFonts w:ascii="Arial" w:hAnsi="Arial" w:cs="Arial"/>
          <w:i/>
          <w:iCs/>
          <w:sz w:val="24"/>
          <w:szCs w:val="24"/>
          <w:lang w:val="pl-PL"/>
        </w:rPr>
        <w:t xml:space="preserve">Niepotrzebne skreślić. Pod pojęciem zamieszkiwania należy rozumieć wszelkie pobyty za granicą inne niż turystyczne lub w celu odwiedzin osoby bliskiej. Jako zamieszkiwanie należy rozumieć w szczególności pobyty, takie jak: stypendia i staże naukowe, wymiana studencka, praca za granicą, pobyty au </w:t>
      </w:r>
      <w:proofErr w:type="spellStart"/>
      <w:r w:rsidRPr="00BD5D46">
        <w:rPr>
          <w:rFonts w:ascii="Arial" w:hAnsi="Arial" w:cs="Arial"/>
          <w:i/>
          <w:iCs/>
          <w:sz w:val="24"/>
          <w:szCs w:val="24"/>
          <w:lang w:val="pl-PL"/>
        </w:rPr>
        <w:t>paire</w:t>
      </w:r>
      <w:proofErr w:type="spellEnd"/>
      <w:r w:rsidRPr="00BD5D46">
        <w:rPr>
          <w:rFonts w:ascii="Arial" w:hAnsi="Arial" w:cs="Arial"/>
          <w:i/>
          <w:iCs/>
          <w:sz w:val="24"/>
          <w:szCs w:val="24"/>
          <w:lang w:val="pl-PL"/>
        </w:rPr>
        <w:t xml:space="preserve">, studia, praktyki lub inne formy nauki za granicą. </w:t>
      </w:r>
    </w:p>
    <w:p w14:paraId="4ADDF0E6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i/>
          <w:sz w:val="24"/>
          <w:szCs w:val="24"/>
          <w:lang w:val="pl-PL"/>
        </w:rPr>
      </w:pPr>
      <w:r w:rsidRPr="00BD5D46">
        <w:rPr>
          <w:rFonts w:ascii="Arial" w:hAnsi="Arial" w:cs="Arial"/>
          <w:i/>
          <w:iCs/>
          <w:sz w:val="24"/>
          <w:szCs w:val="24"/>
          <w:lang w:val="pl-PL"/>
        </w:rPr>
        <w:br w:type="page"/>
      </w:r>
      <w:r w:rsidRPr="00BD5D46">
        <w:rPr>
          <w:rFonts w:ascii="Arial" w:hAnsi="Arial" w:cs="Arial"/>
          <w:i/>
          <w:sz w:val="24"/>
          <w:szCs w:val="24"/>
          <w:lang w:val="pl-PL"/>
        </w:rPr>
        <w:lastRenderedPageBreak/>
        <w:t>Przykładowy wzór oświadczenia</w:t>
      </w:r>
    </w:p>
    <w:p w14:paraId="362DD58F" w14:textId="2FEC9B37" w:rsidR="009D4037" w:rsidRPr="00BD5D46" w:rsidRDefault="00E324FC" w:rsidP="00E324FC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Łódź, dnia ________</w:t>
      </w:r>
    </w:p>
    <w:p w14:paraId="57C8062B" w14:textId="1C3A0049" w:rsidR="009D4037" w:rsidRPr="00E324FC" w:rsidRDefault="009D4037" w:rsidP="00E324FC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t>Oświadczenie, o którym mowa w art. 21 ust. 7 ustawy z dnia 13 maja 2016 r. o przeciwdziałaniu zagrożeniom przestępczością na tle se</w:t>
      </w:r>
      <w:r w:rsidR="00E324FC">
        <w:rPr>
          <w:rFonts w:ascii="Arial" w:hAnsi="Arial" w:cs="Arial"/>
          <w:b/>
          <w:bCs/>
          <w:sz w:val="24"/>
          <w:szCs w:val="24"/>
          <w:lang w:val="pl-PL"/>
        </w:rPr>
        <w:t>ksualnym i ochronie małoletnich</w:t>
      </w:r>
    </w:p>
    <w:p w14:paraId="2FA1757E" w14:textId="77777777" w:rsidR="009D4037" w:rsidRPr="00BD5D46" w:rsidRDefault="009D4037" w:rsidP="009D4037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ab/>
        <w:t>Ja, niżej podpisana/y ………………………………………….. (w związku z zamieszkiwaniem na terenie ………………………………………….. (oświadczam, że w państwie tym …………………………………………..(nazwa państwa) nie jest prowadzony rejestr karny/prawo nie przewiduje wydawania informacji z rejestru karnego</w:t>
      </w:r>
      <w:r w:rsidRPr="00BD5D46">
        <w:rPr>
          <w:rFonts w:ascii="Arial" w:hAnsi="Arial" w:cs="Arial"/>
          <w:b/>
          <w:bCs/>
          <w:sz w:val="24"/>
          <w:szCs w:val="24"/>
          <w:lang w:val="pl-PL"/>
        </w:rPr>
        <w:t>*</w:t>
      </w:r>
      <w:r w:rsidRPr="00BD5D46">
        <w:rPr>
          <w:rFonts w:ascii="Arial" w:hAnsi="Arial" w:cs="Arial"/>
          <w:sz w:val="24"/>
          <w:szCs w:val="24"/>
          <w:lang w:val="pl-PL"/>
        </w:rPr>
        <w:t>.</w:t>
      </w:r>
    </w:p>
    <w:p w14:paraId="0ABF1C52" w14:textId="3F408B8F" w:rsidR="009D4037" w:rsidRPr="00BD5D46" w:rsidRDefault="009D4037" w:rsidP="00E324FC">
      <w:pPr>
        <w:spacing w:line="360" w:lineRule="auto"/>
        <w:ind w:firstLine="709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W związku z tym oświadczam, że nie byłam/em prawomocnie skazana/y w tym państwie za czyny zabronione odpowiadające przestępstwom określonym w rozdziale XIX i XXV Kodeksu karnego, w art. 189a i art. 207 Kodeksu karnego oraz w ustawie z dnia 29 lipca 2005 r. o przeciwdziałaniu narkomanii</w:t>
      </w:r>
      <w:r w:rsidRPr="00BD5D46">
        <w:rPr>
          <w:rFonts w:ascii="Arial" w:hAnsi="Arial" w:cs="Arial"/>
          <w:b/>
          <w:bCs/>
          <w:sz w:val="24"/>
          <w:szCs w:val="24"/>
          <w:lang w:val="pl-PL"/>
        </w:rPr>
        <w:t>**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oraz nie wydano wobec mnie innego orzeczenia, w którym stwierdzono, iż dopuściłam/em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</w:t>
      </w:r>
      <w:r w:rsidR="00E324FC">
        <w:rPr>
          <w:rFonts w:ascii="Arial" w:hAnsi="Arial" w:cs="Arial"/>
          <w:sz w:val="24"/>
          <w:szCs w:val="24"/>
          <w:lang w:val="pl-PL"/>
        </w:rPr>
        <w:t>letnich, lub z opieką nad nimi.</w:t>
      </w:r>
    </w:p>
    <w:p w14:paraId="157A5B7B" w14:textId="406F252A" w:rsidR="009D4037" w:rsidRPr="00BD5D46" w:rsidRDefault="009D4037" w:rsidP="009D4037">
      <w:pPr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t>Oświadczam, że jestem świadomy odpowiedzialności karnej za zł</w:t>
      </w:r>
      <w:r w:rsidR="00E324FC">
        <w:rPr>
          <w:rFonts w:ascii="Arial" w:hAnsi="Arial" w:cs="Arial"/>
          <w:b/>
          <w:bCs/>
          <w:sz w:val="24"/>
          <w:szCs w:val="24"/>
          <w:lang w:val="pl-PL"/>
        </w:rPr>
        <w:t>ożenie fałszywego oświadczenia.</w:t>
      </w:r>
    </w:p>
    <w:p w14:paraId="12143535" w14:textId="77777777" w:rsidR="009D4037" w:rsidRPr="00BD5D46" w:rsidRDefault="009D4037" w:rsidP="009D4037">
      <w:pPr>
        <w:spacing w:line="360" w:lineRule="auto"/>
        <w:jc w:val="right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……………………………</w:t>
      </w:r>
    </w:p>
    <w:p w14:paraId="2C49FC96" w14:textId="77777777" w:rsidR="009D4037" w:rsidRPr="00BD5D46" w:rsidRDefault="009D4037" w:rsidP="009D4037">
      <w:pPr>
        <w:spacing w:line="360" w:lineRule="auto"/>
        <w:jc w:val="right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(data i podpis)</w:t>
      </w:r>
    </w:p>
    <w:p w14:paraId="2D6BC12A" w14:textId="77777777" w:rsidR="009D4037" w:rsidRPr="00BD5D46" w:rsidRDefault="009D4037" w:rsidP="009D4037">
      <w:pPr>
        <w:spacing w:line="360" w:lineRule="auto"/>
        <w:ind w:left="5664" w:firstLine="708"/>
        <w:rPr>
          <w:rFonts w:ascii="Arial" w:hAnsi="Arial" w:cs="Arial"/>
          <w:sz w:val="24"/>
          <w:szCs w:val="24"/>
          <w:lang w:val="pl-PL"/>
        </w:rPr>
      </w:pPr>
    </w:p>
    <w:p w14:paraId="19DE245A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i/>
          <w:i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t xml:space="preserve">* </w:t>
      </w:r>
      <w:r w:rsidRPr="00BD5D46">
        <w:rPr>
          <w:rFonts w:ascii="Arial" w:hAnsi="Arial" w:cs="Arial"/>
          <w:i/>
          <w:iCs/>
          <w:sz w:val="24"/>
          <w:szCs w:val="24"/>
          <w:lang w:val="pl-PL"/>
        </w:rPr>
        <w:t>Niepotrzebne skreślić</w:t>
      </w:r>
    </w:p>
    <w:p w14:paraId="7A255E18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i/>
          <w:i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t>**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</w:t>
      </w:r>
      <w:r w:rsidRPr="00BD5D46">
        <w:rPr>
          <w:rFonts w:ascii="Arial" w:hAnsi="Arial" w:cs="Arial"/>
          <w:i/>
          <w:iCs/>
          <w:sz w:val="24"/>
          <w:szCs w:val="24"/>
          <w:lang w:val="pl-PL"/>
        </w:rPr>
        <w:t xml:space="preserve">Chodzi m.in. o przestępstwa: zabójstwa (we wszelkich jego formach), bezprawnego przerwania ciąży, spowodowania uszczerbku na zdrowiu, bójki lub </w:t>
      </w:r>
      <w:r w:rsidRPr="00BD5D46">
        <w:rPr>
          <w:rFonts w:ascii="Arial" w:hAnsi="Arial" w:cs="Arial"/>
          <w:i/>
          <w:iCs/>
          <w:sz w:val="24"/>
          <w:szCs w:val="24"/>
          <w:lang w:val="pl-PL"/>
        </w:rPr>
        <w:lastRenderedPageBreak/>
        <w:t>pobicia, celowego zarażenia chorobą zakaźną, nieudzielenia pomocy osobie w stanie zagrożenia życia, zgwałcenia, wykorzystania seksualnego, obcowania płciowego z małoletnim, pedofilii i jej propagowania, kazirodztwa, posiadania i rozpowszechniania pornografii, stręczycielstwa i zmuszania do prostytucji, handlu ludźmi, znęcania się, wytwarzania, posiadania, handlu środkami psychoaktywnymi i inne przestępstwa związane z narkotykami.</w:t>
      </w:r>
    </w:p>
    <w:p w14:paraId="0697B0EA" w14:textId="77777777" w:rsidR="009D4037" w:rsidRPr="00BD5D46" w:rsidRDefault="009D4037" w:rsidP="009D4037">
      <w:pPr>
        <w:spacing w:line="360" w:lineRule="auto"/>
        <w:rPr>
          <w:rFonts w:ascii="Arial" w:hAnsi="Arial" w:cs="Arial"/>
          <w:i/>
          <w:sz w:val="24"/>
          <w:szCs w:val="24"/>
          <w:lang w:val="pl-PL"/>
        </w:rPr>
      </w:pPr>
      <w:r w:rsidRPr="00BD5D46">
        <w:rPr>
          <w:rFonts w:ascii="Arial" w:hAnsi="Arial" w:cs="Arial"/>
          <w:i/>
          <w:sz w:val="24"/>
          <w:szCs w:val="24"/>
          <w:lang w:val="pl-PL"/>
        </w:rPr>
        <w:br w:type="page"/>
      </w:r>
    </w:p>
    <w:p w14:paraId="046AAD98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i/>
          <w:sz w:val="24"/>
          <w:szCs w:val="24"/>
          <w:lang w:val="pl-PL"/>
        </w:rPr>
      </w:pPr>
      <w:r w:rsidRPr="00BD5D46">
        <w:rPr>
          <w:rFonts w:ascii="Arial" w:hAnsi="Arial" w:cs="Arial"/>
          <w:i/>
          <w:sz w:val="24"/>
          <w:szCs w:val="24"/>
          <w:lang w:val="pl-PL"/>
        </w:rPr>
        <w:lastRenderedPageBreak/>
        <w:t>Przykładowy wzór oświadczenia</w:t>
      </w:r>
    </w:p>
    <w:p w14:paraId="0811C04C" w14:textId="1603FAF2" w:rsidR="009D4037" w:rsidRPr="00E324FC" w:rsidRDefault="00E324FC" w:rsidP="00E324FC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Łódź, dnia ………….</w:t>
      </w:r>
    </w:p>
    <w:p w14:paraId="74381068" w14:textId="19812619" w:rsidR="009D4037" w:rsidRPr="00E324FC" w:rsidRDefault="009D4037" w:rsidP="00E324FC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t>Oświadczenie osoby posiadającej obywatelstwo innego pa</w:t>
      </w:r>
      <w:r w:rsidR="00E324FC">
        <w:rPr>
          <w:rFonts w:ascii="Arial" w:hAnsi="Arial" w:cs="Arial"/>
          <w:b/>
          <w:bCs/>
          <w:sz w:val="24"/>
          <w:szCs w:val="24"/>
          <w:lang w:val="pl-PL"/>
        </w:rPr>
        <w:t>ństwa niż Rzeczpospolita Polska</w:t>
      </w:r>
    </w:p>
    <w:p w14:paraId="25DA5A26" w14:textId="77777777" w:rsidR="009D4037" w:rsidRPr="00BD5D46" w:rsidRDefault="009D4037" w:rsidP="009D4037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ab/>
        <w:t xml:space="preserve">Ja, niżej podpisana/y ………………………………………………………. oświadczam, że w okresie ostatnich 20 lat </w:t>
      </w:r>
      <w:r w:rsidRPr="00BD5D46">
        <w:rPr>
          <w:rFonts w:ascii="Arial" w:hAnsi="Arial" w:cs="Arial"/>
          <w:b/>
          <w:bCs/>
          <w:sz w:val="24"/>
          <w:szCs w:val="24"/>
          <w:lang w:val="pl-PL"/>
        </w:rPr>
        <w:t>nie zamieszkiwałem</w:t>
      </w:r>
      <w:r w:rsidRPr="00BD5D46">
        <w:rPr>
          <w:rFonts w:ascii="Arial" w:hAnsi="Arial" w:cs="Arial"/>
          <w:sz w:val="24"/>
          <w:szCs w:val="24"/>
          <w:lang w:val="pl-PL"/>
        </w:rPr>
        <w:t>/</w:t>
      </w:r>
      <w:r w:rsidRPr="00BD5D46">
        <w:rPr>
          <w:rFonts w:ascii="Arial" w:hAnsi="Arial" w:cs="Arial"/>
          <w:b/>
          <w:bCs/>
          <w:sz w:val="24"/>
          <w:szCs w:val="24"/>
          <w:lang w:val="pl-PL"/>
        </w:rPr>
        <w:t>zamieszkiwałem*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poza granicami ……………………………………………</w:t>
      </w:r>
      <w:r w:rsidRPr="00BD5D46">
        <w:rPr>
          <w:rFonts w:ascii="Arial" w:hAnsi="Arial" w:cs="Arial"/>
          <w:b/>
          <w:bCs/>
          <w:sz w:val="24"/>
          <w:szCs w:val="24"/>
          <w:lang w:val="pl-PL"/>
        </w:rPr>
        <w:t xml:space="preserve">**, 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w niżej wymienionych państwach:</w:t>
      </w:r>
    </w:p>
    <w:p w14:paraId="44C11ABA" w14:textId="77777777" w:rsidR="009D4037" w:rsidRPr="00BD5D46" w:rsidRDefault="009D4037" w:rsidP="009D4037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………………………………………………………. </w:t>
      </w:r>
    </w:p>
    <w:p w14:paraId="3F2B30E1" w14:textId="77777777" w:rsidR="009D4037" w:rsidRPr="00BD5D46" w:rsidRDefault="009D4037" w:rsidP="009D4037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……………………………………………………….</w:t>
      </w:r>
    </w:p>
    <w:p w14:paraId="30315956" w14:textId="6986C6CA" w:rsidR="009D4037" w:rsidRPr="00BD5D46" w:rsidRDefault="009D4037" w:rsidP="00E324FC">
      <w:pPr>
        <w:spacing w:after="0" w:line="360" w:lineRule="auto"/>
        <w:ind w:firstLine="709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W załączeniu składam </w:t>
      </w:r>
      <w:r w:rsidRPr="00BD5D46">
        <w:rPr>
          <w:rFonts w:ascii="Arial" w:hAnsi="Arial" w:cs="Arial"/>
          <w:b/>
          <w:bCs/>
          <w:sz w:val="24"/>
          <w:szCs w:val="24"/>
          <w:lang w:val="pl-PL"/>
        </w:rPr>
        <w:t>informację z Krajowego Rejestru Karnego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 </w:t>
      </w:r>
      <w:r w:rsidRPr="00BD5D46">
        <w:rPr>
          <w:rFonts w:ascii="Arial" w:hAnsi="Arial" w:cs="Arial"/>
          <w:sz w:val="24"/>
          <w:szCs w:val="24"/>
          <w:u w:val="single"/>
          <w:lang w:val="pl-PL"/>
        </w:rPr>
        <w:t>oraz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</w:t>
      </w:r>
      <w:r w:rsidRPr="00BD5D46">
        <w:rPr>
          <w:rFonts w:ascii="Arial" w:hAnsi="Arial" w:cs="Arial"/>
          <w:b/>
          <w:bCs/>
          <w:sz w:val="24"/>
          <w:szCs w:val="24"/>
          <w:lang w:val="pl-PL"/>
        </w:rPr>
        <w:t xml:space="preserve">informację z rejestru karnego państwa obywatelstwa 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uzyskiwaną do celów działalności zawodowej lub </w:t>
      </w:r>
      <w:proofErr w:type="spellStart"/>
      <w:r w:rsidRPr="00BD5D46">
        <w:rPr>
          <w:rFonts w:ascii="Arial" w:hAnsi="Arial" w:cs="Arial"/>
          <w:sz w:val="24"/>
          <w:szCs w:val="24"/>
          <w:lang w:val="pl-PL"/>
        </w:rPr>
        <w:t>wolontariackiej</w:t>
      </w:r>
      <w:proofErr w:type="spellEnd"/>
      <w:r w:rsidRPr="00BD5D46">
        <w:rPr>
          <w:rFonts w:ascii="Arial" w:hAnsi="Arial" w:cs="Arial"/>
          <w:sz w:val="24"/>
          <w:szCs w:val="24"/>
          <w:lang w:val="pl-PL"/>
        </w:rPr>
        <w:t xml:space="preserve"> związanej z kontaktami z dziećmi </w:t>
      </w:r>
      <w:r w:rsidRPr="00BD5D46">
        <w:rPr>
          <w:rFonts w:ascii="Arial" w:hAnsi="Arial" w:cs="Arial"/>
          <w:sz w:val="24"/>
          <w:szCs w:val="24"/>
          <w:u w:val="single"/>
          <w:lang w:val="pl-PL"/>
        </w:rPr>
        <w:t>lub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</w:t>
      </w:r>
      <w:r w:rsidRPr="00BD5D46">
        <w:rPr>
          <w:rFonts w:ascii="Arial" w:hAnsi="Arial" w:cs="Arial"/>
          <w:b/>
          <w:bCs/>
          <w:sz w:val="24"/>
          <w:szCs w:val="24"/>
          <w:lang w:val="pl-PL"/>
        </w:rPr>
        <w:t>informację z rejestru karnego tego państwa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(w przypadku, gdy prawo danego państwa, nie przewiduje wydawania informacji do celów działalności zawodowej lub </w:t>
      </w:r>
      <w:proofErr w:type="spellStart"/>
      <w:r w:rsidRPr="00BD5D46">
        <w:rPr>
          <w:rFonts w:ascii="Arial" w:hAnsi="Arial" w:cs="Arial"/>
          <w:sz w:val="24"/>
          <w:szCs w:val="24"/>
          <w:lang w:val="pl-PL"/>
        </w:rPr>
        <w:t>wolontariackiej</w:t>
      </w:r>
      <w:proofErr w:type="spellEnd"/>
      <w:r w:rsidRPr="00BD5D46">
        <w:rPr>
          <w:rFonts w:ascii="Arial" w:hAnsi="Arial" w:cs="Arial"/>
          <w:sz w:val="24"/>
          <w:szCs w:val="24"/>
          <w:lang w:val="pl-PL"/>
        </w:rPr>
        <w:t xml:space="preserve"> zwią</w:t>
      </w:r>
      <w:r w:rsidR="00E324FC">
        <w:rPr>
          <w:rFonts w:ascii="Arial" w:hAnsi="Arial" w:cs="Arial"/>
          <w:sz w:val="24"/>
          <w:szCs w:val="24"/>
          <w:lang w:val="pl-PL"/>
        </w:rPr>
        <w:t>zanej z kontaktami z dziećmi).</w:t>
      </w:r>
    </w:p>
    <w:p w14:paraId="703CFB9A" w14:textId="77777777" w:rsidR="009D4037" w:rsidRPr="00BD5D46" w:rsidRDefault="009D4037" w:rsidP="009D4037">
      <w:pPr>
        <w:spacing w:after="0" w:line="360" w:lineRule="auto"/>
        <w:ind w:firstLine="709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W związku z zamieszkiwaniem poza granicami państwa, którego jestem obywatelem, do niniejszego oświadczenia załączam </w:t>
      </w:r>
      <w:r w:rsidRPr="00BD5D46">
        <w:rPr>
          <w:rFonts w:ascii="Arial" w:hAnsi="Arial" w:cs="Arial"/>
          <w:b/>
          <w:bCs/>
          <w:sz w:val="24"/>
          <w:szCs w:val="24"/>
          <w:lang w:val="pl-PL"/>
        </w:rPr>
        <w:t xml:space="preserve">informację z rejestrów karnych państw, w których zamieszkiwałem 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uzyskiwaną do celów działalności zawodowej lub </w:t>
      </w:r>
      <w:proofErr w:type="spellStart"/>
      <w:r w:rsidRPr="00BD5D46">
        <w:rPr>
          <w:rFonts w:ascii="Arial" w:hAnsi="Arial" w:cs="Arial"/>
          <w:sz w:val="24"/>
          <w:szCs w:val="24"/>
          <w:lang w:val="pl-PL"/>
        </w:rPr>
        <w:t>wolontariackiej</w:t>
      </w:r>
      <w:proofErr w:type="spellEnd"/>
      <w:r w:rsidRPr="00BD5D46">
        <w:rPr>
          <w:rFonts w:ascii="Arial" w:hAnsi="Arial" w:cs="Arial"/>
          <w:sz w:val="24"/>
          <w:szCs w:val="24"/>
          <w:lang w:val="pl-PL"/>
        </w:rPr>
        <w:t xml:space="preserve"> związanej z kontaktami z dziećmi </w:t>
      </w:r>
      <w:r w:rsidRPr="00BD5D46">
        <w:rPr>
          <w:rFonts w:ascii="Arial" w:hAnsi="Arial" w:cs="Arial"/>
          <w:sz w:val="24"/>
          <w:szCs w:val="24"/>
          <w:u w:val="single"/>
          <w:lang w:val="pl-PL"/>
        </w:rPr>
        <w:t>lub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</w:t>
      </w:r>
      <w:bookmarkStart w:id="2" w:name="_Hlk158218716"/>
      <w:r w:rsidRPr="00BD5D46">
        <w:rPr>
          <w:rFonts w:ascii="Arial" w:hAnsi="Arial" w:cs="Arial"/>
          <w:b/>
          <w:bCs/>
          <w:sz w:val="24"/>
          <w:szCs w:val="24"/>
          <w:lang w:val="pl-PL"/>
        </w:rPr>
        <w:t>informację z rejestrów karnych tych państw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</w:t>
      </w:r>
      <w:bookmarkEnd w:id="2"/>
      <w:r w:rsidRPr="00BD5D46">
        <w:rPr>
          <w:rFonts w:ascii="Arial" w:hAnsi="Arial" w:cs="Arial"/>
          <w:sz w:val="24"/>
          <w:szCs w:val="24"/>
          <w:lang w:val="pl-PL"/>
        </w:rPr>
        <w:t xml:space="preserve">(w przypadku, gdy prawo danego państwa, nie przewiduje wydawania informacji do celów działalności zawodowej lub </w:t>
      </w:r>
      <w:proofErr w:type="spellStart"/>
      <w:r w:rsidRPr="00BD5D46">
        <w:rPr>
          <w:rFonts w:ascii="Arial" w:hAnsi="Arial" w:cs="Arial"/>
          <w:sz w:val="24"/>
          <w:szCs w:val="24"/>
          <w:lang w:val="pl-PL"/>
        </w:rPr>
        <w:t>wolontariackiej</w:t>
      </w:r>
      <w:proofErr w:type="spellEnd"/>
      <w:r w:rsidRPr="00BD5D46">
        <w:rPr>
          <w:rFonts w:ascii="Arial" w:hAnsi="Arial" w:cs="Arial"/>
          <w:sz w:val="24"/>
          <w:szCs w:val="24"/>
          <w:lang w:val="pl-PL"/>
        </w:rPr>
        <w:t xml:space="preserve"> związanej z kontaktami z dziećmi) </w:t>
      </w:r>
      <w:bookmarkStart w:id="3" w:name="_Hlk158218682"/>
      <w:r w:rsidRPr="00BD5D46">
        <w:rPr>
          <w:rFonts w:ascii="Arial" w:hAnsi="Arial" w:cs="Arial"/>
          <w:sz w:val="24"/>
          <w:szCs w:val="24"/>
          <w:u w:val="single"/>
          <w:lang w:val="pl-PL"/>
        </w:rPr>
        <w:t xml:space="preserve">lub 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</w:t>
      </w:r>
      <w:r w:rsidRPr="00BD5D46">
        <w:rPr>
          <w:rFonts w:ascii="Arial" w:hAnsi="Arial" w:cs="Arial"/>
          <w:b/>
          <w:bCs/>
          <w:sz w:val="24"/>
          <w:szCs w:val="24"/>
          <w:lang w:val="pl-PL"/>
        </w:rPr>
        <w:t>oświadczenie</w:t>
      </w:r>
      <w:r w:rsidRPr="00BD5D46">
        <w:rPr>
          <w:rFonts w:ascii="Arial" w:hAnsi="Arial" w:cs="Arial"/>
          <w:sz w:val="24"/>
          <w:szCs w:val="24"/>
          <w:lang w:val="pl-PL"/>
        </w:rPr>
        <w:t>, o którym mowa w art. 21 ust. 7 ustawy z dnia 13 maja 2016 r. o przeciwdziałaniu zagrożeniom przestępczością na tle seksualnym i ochronie małoletnich.</w:t>
      </w:r>
    </w:p>
    <w:bookmarkEnd w:id="3"/>
    <w:p w14:paraId="6E8D2819" w14:textId="77777777" w:rsidR="009D4037" w:rsidRPr="00BD5D46" w:rsidRDefault="009D4037" w:rsidP="009D4037">
      <w:pPr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t>Oświadczam, że jestem świadomy odpowiedzialności karnej za złożenie fałszywego oświadczenia.</w:t>
      </w:r>
    </w:p>
    <w:p w14:paraId="38482950" w14:textId="77777777" w:rsidR="009D4037" w:rsidRPr="00BD5D46" w:rsidRDefault="009D4037" w:rsidP="009D4037">
      <w:pPr>
        <w:spacing w:line="360" w:lineRule="auto"/>
        <w:jc w:val="right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lastRenderedPageBreak/>
        <w:t>…………………………</w:t>
      </w:r>
    </w:p>
    <w:p w14:paraId="4365C0FF" w14:textId="77777777" w:rsidR="009D4037" w:rsidRPr="00BD5D46" w:rsidRDefault="009D4037" w:rsidP="009D4037">
      <w:pPr>
        <w:spacing w:line="360" w:lineRule="auto"/>
        <w:jc w:val="right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(data i podpis)</w:t>
      </w:r>
    </w:p>
    <w:p w14:paraId="31A9D5CC" w14:textId="77777777" w:rsidR="009D4037" w:rsidRPr="00BD5D46" w:rsidRDefault="009D4037" w:rsidP="009D4037">
      <w:pPr>
        <w:spacing w:line="360" w:lineRule="auto"/>
        <w:ind w:left="4248" w:firstLine="708"/>
        <w:rPr>
          <w:rFonts w:ascii="Arial" w:hAnsi="Arial" w:cs="Arial"/>
          <w:sz w:val="24"/>
          <w:szCs w:val="24"/>
          <w:lang w:val="pl-PL"/>
        </w:rPr>
      </w:pPr>
    </w:p>
    <w:p w14:paraId="5B7BC0CF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i/>
          <w:i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t xml:space="preserve">* </w:t>
      </w:r>
      <w:r w:rsidRPr="00BD5D46">
        <w:rPr>
          <w:rFonts w:ascii="Arial" w:hAnsi="Arial" w:cs="Arial"/>
          <w:i/>
          <w:iCs/>
          <w:sz w:val="24"/>
          <w:szCs w:val="24"/>
          <w:lang w:val="pl-PL"/>
        </w:rPr>
        <w:t xml:space="preserve">Niepotrzebne skreślić. Pod pojęciem zamieszkiwania należy rozumieć wszelkie pobyty za granicą inne niż turystyczne lub w celu odwiedzin osoby bliskiej. Jako zamieszkiwanie należy rozumieć w szczególności pobyty, takie jak: stypendia i staże naukowe, wymiana studencka, praca za granicą, pobyty au </w:t>
      </w:r>
      <w:proofErr w:type="spellStart"/>
      <w:r w:rsidRPr="00BD5D46">
        <w:rPr>
          <w:rFonts w:ascii="Arial" w:hAnsi="Arial" w:cs="Arial"/>
          <w:i/>
          <w:iCs/>
          <w:sz w:val="24"/>
          <w:szCs w:val="24"/>
          <w:lang w:val="pl-PL"/>
        </w:rPr>
        <w:t>paire</w:t>
      </w:r>
      <w:proofErr w:type="spellEnd"/>
      <w:r w:rsidRPr="00BD5D46">
        <w:rPr>
          <w:rFonts w:ascii="Arial" w:hAnsi="Arial" w:cs="Arial"/>
          <w:i/>
          <w:iCs/>
          <w:sz w:val="24"/>
          <w:szCs w:val="24"/>
          <w:lang w:val="pl-PL"/>
        </w:rPr>
        <w:t xml:space="preserve">, studia, praktyki lub inne formy nauki za granicą. </w:t>
      </w:r>
    </w:p>
    <w:p w14:paraId="4917CB55" w14:textId="4DEB094F" w:rsidR="009D4037" w:rsidRPr="00E324FC" w:rsidRDefault="009D4037" w:rsidP="00E324FC">
      <w:pPr>
        <w:spacing w:after="0" w:line="360" w:lineRule="auto"/>
        <w:rPr>
          <w:rFonts w:ascii="Arial" w:hAnsi="Arial" w:cs="Arial"/>
          <w:i/>
          <w:i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t>**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</w:t>
      </w:r>
      <w:r w:rsidRPr="00BD5D46">
        <w:rPr>
          <w:rFonts w:ascii="Arial" w:hAnsi="Arial" w:cs="Arial"/>
          <w:i/>
          <w:iCs/>
          <w:sz w:val="24"/>
          <w:szCs w:val="24"/>
          <w:lang w:val="pl-PL"/>
        </w:rPr>
        <w:t>Należy wpisać nazwę państwa, którego składają</w:t>
      </w:r>
      <w:r w:rsidR="00E324FC">
        <w:rPr>
          <w:rFonts w:ascii="Arial" w:hAnsi="Arial" w:cs="Arial"/>
          <w:i/>
          <w:iCs/>
          <w:sz w:val="24"/>
          <w:szCs w:val="24"/>
          <w:lang w:val="pl-PL"/>
        </w:rPr>
        <w:t>cy oświadczenie jest obywatelem</w:t>
      </w:r>
    </w:p>
    <w:p w14:paraId="4516FC78" w14:textId="77777777" w:rsidR="00E324FC" w:rsidRDefault="00E324FC" w:rsidP="009D4037">
      <w:pPr>
        <w:pStyle w:val="Akapitzlist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</w:p>
    <w:p w14:paraId="0EE31A05" w14:textId="77777777" w:rsidR="00E324FC" w:rsidRDefault="00E324FC">
      <w:pPr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br w:type="page"/>
      </w:r>
    </w:p>
    <w:p w14:paraId="30E063E1" w14:textId="6920156E" w:rsidR="009D4037" w:rsidRPr="00BD5D46" w:rsidRDefault="009D4037" w:rsidP="009D4037">
      <w:pPr>
        <w:pStyle w:val="Akapitzlist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lastRenderedPageBreak/>
        <w:t xml:space="preserve">Klauzula informacyjna RODO </w:t>
      </w:r>
    </w:p>
    <w:p w14:paraId="4B84DFAD" w14:textId="21F22AE2" w:rsidR="009D4037" w:rsidRPr="00E324FC" w:rsidRDefault="009D4037" w:rsidP="00E324FC">
      <w:pPr>
        <w:pStyle w:val="Akapitzlist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dla osoby, która</w:t>
      </w:r>
      <w:r w:rsidRPr="00BD5D46">
        <w:rPr>
          <w:rFonts w:ascii="Arial" w:hAnsi="Arial" w:cs="Arial"/>
          <w:b/>
          <w:iCs/>
          <w:sz w:val="24"/>
          <w:szCs w:val="24"/>
          <w:lang w:val="pl-PL"/>
        </w:rPr>
        <w:t xml:space="preserve"> będzie dopuszczona do pracy lub </w:t>
      </w:r>
      <w:r w:rsidRPr="00BD5D46">
        <w:rPr>
          <w:rFonts w:ascii="Arial" w:hAnsi="Arial" w:cs="Arial"/>
          <w:b/>
          <w:bCs/>
          <w:i/>
          <w:iCs/>
          <w:sz w:val="24"/>
          <w:szCs w:val="24"/>
          <w:lang w:val="pl-PL"/>
        </w:rPr>
        <w:t>do innej działalności związanej z wychowaniem, edukacją</w:t>
      </w:r>
      <w:r w:rsidRPr="00BD5D46">
        <w:rPr>
          <w:rFonts w:ascii="Arial" w:hAnsi="Arial" w:cs="Arial"/>
          <w:b/>
          <w:i/>
          <w:iCs/>
          <w:sz w:val="24"/>
          <w:szCs w:val="24"/>
          <w:lang w:val="pl-PL"/>
        </w:rPr>
        <w:t>, wypoczynkiem, leczeniem małoletnich lub z opieką nad nimi</w:t>
      </w:r>
      <w:r w:rsidRPr="00BD5D46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w rozumieniu przepisów </w:t>
      </w:r>
      <w:r w:rsidRPr="00BD5D46">
        <w:rPr>
          <w:rFonts w:ascii="Arial" w:hAnsi="Arial" w:cs="Arial"/>
          <w:b/>
          <w:sz w:val="24"/>
          <w:szCs w:val="24"/>
          <w:lang w:val="pl-PL"/>
        </w:rPr>
        <w:t>ustawy z </w:t>
      </w:r>
      <w:r w:rsidRPr="00BD5D46">
        <w:rPr>
          <w:rStyle w:val="object"/>
          <w:rFonts w:ascii="Arial" w:hAnsi="Arial" w:cs="Arial"/>
          <w:b/>
          <w:sz w:val="24"/>
          <w:szCs w:val="24"/>
          <w:lang w:val="pl-PL"/>
        </w:rPr>
        <w:t>13 maja 2016</w:t>
      </w:r>
      <w:r w:rsidRPr="00BD5D46">
        <w:rPr>
          <w:rFonts w:ascii="Arial" w:hAnsi="Arial" w:cs="Arial"/>
          <w:b/>
          <w:sz w:val="24"/>
          <w:szCs w:val="24"/>
          <w:lang w:val="pl-PL"/>
        </w:rPr>
        <w:t xml:space="preserve"> r. o przeciwdziałaniu zagrożeniom przestępczością na tle seksualnym (tekst jedn.: Dz. U. z 2023 r., poz. 1304, z </w:t>
      </w:r>
      <w:proofErr w:type="spellStart"/>
      <w:r w:rsidRPr="00BD5D46">
        <w:rPr>
          <w:rFonts w:ascii="Arial" w:hAnsi="Arial" w:cs="Arial"/>
          <w:b/>
          <w:sz w:val="24"/>
          <w:szCs w:val="24"/>
          <w:lang w:val="pl-PL"/>
        </w:rPr>
        <w:t>późn</w:t>
      </w:r>
      <w:proofErr w:type="spellEnd"/>
      <w:r w:rsidRPr="00BD5D46">
        <w:rPr>
          <w:rFonts w:ascii="Arial" w:hAnsi="Arial" w:cs="Arial"/>
          <w:b/>
          <w:sz w:val="24"/>
          <w:szCs w:val="24"/>
          <w:lang w:val="pl-PL"/>
        </w:rPr>
        <w:t xml:space="preserve">. zm.) </w:t>
      </w:r>
    </w:p>
    <w:p w14:paraId="4385DE84" w14:textId="77777777" w:rsidR="009D4037" w:rsidRPr="00BD5D46" w:rsidRDefault="009D4037" w:rsidP="009D4037">
      <w:pPr>
        <w:shd w:val="clear" w:color="auto" w:fill="FFFFFF"/>
        <w:spacing w:line="360" w:lineRule="auto"/>
        <w:ind w:firstLine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Stosownie do treści art. 13 ust. 1 i 2 ogólnego rozporządzenia Parlamentu Europejskiego i Rady UE 2016/679 z dnia 27 kwietnia 2016 r. w sprawie ochrony osób fizycznych w związku z przetwarzaniem </w:t>
      </w:r>
      <w:r w:rsidRPr="00BD5D46">
        <w:rPr>
          <w:rFonts w:ascii="Arial" w:hAnsi="Arial" w:cs="Arial"/>
          <w:sz w:val="24"/>
          <w:szCs w:val="24"/>
          <w:lang w:val="pl-PL"/>
        </w:rPr>
        <w:t>danych i w sprawie swobodnego przepływu takich danych oraz uchylenia dyrektywy 95/46/WE) (zwanego dalej: RODO) informuję, że:</w:t>
      </w:r>
    </w:p>
    <w:p w14:paraId="01B652A9" w14:textId="77777777" w:rsidR="009D4037" w:rsidRPr="00BD5D46" w:rsidRDefault="009D4037" w:rsidP="009D4037">
      <w:pPr>
        <w:widowControl w:val="0"/>
        <w:numPr>
          <w:ilvl w:val="0"/>
          <w:numId w:val="32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244860">
        <w:rPr>
          <w:rFonts w:ascii="Arial" w:hAnsi="Arial" w:cs="Arial"/>
          <w:sz w:val="24"/>
          <w:szCs w:val="24"/>
          <w:lang w:val="pl-PL"/>
        </w:rPr>
        <w:t xml:space="preserve">Administratorem Pani/Pana danych osobowych jest </w:t>
      </w:r>
      <w:bookmarkStart w:id="4" w:name="_Hlk168231225"/>
      <w:r w:rsidRPr="00244860">
        <w:rPr>
          <w:rFonts w:ascii="Arial" w:hAnsi="Arial" w:cs="Arial"/>
          <w:sz w:val="24"/>
          <w:szCs w:val="24"/>
          <w:lang w:val="pl-PL"/>
        </w:rPr>
        <w:t xml:space="preserve">Przedszkole Miejskie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244860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"/>
      <w:r w:rsidRPr="00244860">
        <w:rPr>
          <w:rFonts w:ascii="Arial" w:hAnsi="Arial" w:cs="Arial"/>
          <w:sz w:val="24"/>
          <w:szCs w:val="24"/>
          <w:lang w:val="pl-PL"/>
        </w:rPr>
        <w:t>w</w:t>
      </w:r>
      <w:r>
        <w:rPr>
          <w:rFonts w:ascii="Arial" w:hAnsi="Arial" w:cs="Arial"/>
          <w:sz w:val="24"/>
          <w:szCs w:val="24"/>
          <w:lang w:val="pl-PL"/>
        </w:rPr>
        <w:t xml:space="preserve"> Łodzi, z siedzibą w Łodzi,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ul.Traktorowa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 37A</w:t>
      </w:r>
      <w:r w:rsidRPr="00244860">
        <w:rPr>
          <w:rFonts w:ascii="Arial" w:hAnsi="Arial" w:cs="Arial"/>
          <w:sz w:val="24"/>
          <w:szCs w:val="24"/>
          <w:lang w:val="pl-PL"/>
        </w:rPr>
        <w:t>,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tel. </w:t>
      </w:r>
      <w:r>
        <w:rPr>
          <w:rFonts w:ascii="Arial" w:hAnsi="Arial" w:cs="Arial"/>
          <w:sz w:val="24"/>
          <w:szCs w:val="24"/>
          <w:lang w:val="pl-PL"/>
        </w:rPr>
        <w:t>(42) 6558248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, adres e-mail </w:t>
      </w:r>
      <w:hyperlink r:id="rId8" w:history="1">
        <w:r w:rsidRPr="00E37C8F">
          <w:rPr>
            <w:rStyle w:val="Hipercze"/>
            <w:rFonts w:ascii="Arial" w:hAnsi="Arial" w:cs="Arial"/>
            <w:sz w:val="24"/>
            <w:szCs w:val="24"/>
            <w:lang w:val="pl-PL"/>
          </w:rPr>
          <w:t>kontakt@pm</w:t>
        </w:r>
        <w:r>
          <w:rPr>
            <w:rStyle w:val="Hipercze"/>
            <w:rFonts w:ascii="Arial" w:hAnsi="Arial" w:cs="Arial"/>
            <w:sz w:val="24"/>
            <w:szCs w:val="24"/>
            <w:lang w:val="pl-PL"/>
          </w:rPr>
          <w:t>115</w:t>
        </w:r>
        <w:r w:rsidRPr="00E37C8F">
          <w:rPr>
            <w:rStyle w:val="Hipercze"/>
            <w:rFonts w:ascii="Arial" w:hAnsi="Arial" w:cs="Arial"/>
            <w:sz w:val="24"/>
            <w:szCs w:val="24"/>
            <w:lang w:val="pl-PL"/>
          </w:rPr>
          <w:t>.elodz.edu.pl</w:t>
        </w:r>
      </w:hyperlink>
      <w:r>
        <w:rPr>
          <w:rStyle w:val="Hipercze"/>
          <w:rFonts w:ascii="Arial" w:hAnsi="Arial" w:cs="Arial"/>
          <w:sz w:val="24"/>
          <w:szCs w:val="24"/>
          <w:lang w:val="pl-PL"/>
        </w:rPr>
        <w:t xml:space="preserve"> </w:t>
      </w:r>
      <w:r w:rsidRPr="00BD5D46">
        <w:rPr>
          <w:rFonts w:ascii="Arial" w:hAnsi="Arial" w:cs="Arial"/>
          <w:sz w:val="24"/>
          <w:szCs w:val="24"/>
          <w:lang w:val="pl-PL"/>
        </w:rPr>
        <w:t>reprezentowane przez jego Dyrektora.</w:t>
      </w:r>
    </w:p>
    <w:p w14:paraId="4A8DD5AA" w14:textId="77777777" w:rsidR="009D4037" w:rsidRPr="00BD5D46" w:rsidRDefault="009D4037" w:rsidP="009D4037">
      <w:pPr>
        <w:widowControl w:val="0"/>
        <w:numPr>
          <w:ilvl w:val="0"/>
          <w:numId w:val="32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Administrator wyznaczył Inspektora ochrony danych, z którym kontakt możliwy jest za pośrednictwem poczty elektronicznej, pod adresem e-mail: iod.</w:t>
      </w:r>
      <w:r>
        <w:rPr>
          <w:rFonts w:ascii="Arial" w:hAnsi="Arial" w:cs="Arial"/>
          <w:sz w:val="24"/>
          <w:szCs w:val="24"/>
          <w:lang w:val="pl-PL"/>
        </w:rPr>
        <w:t>pm115</w:t>
      </w:r>
      <w:r w:rsidRPr="00BD5D46">
        <w:rPr>
          <w:rFonts w:ascii="Arial" w:hAnsi="Arial" w:cs="Arial"/>
          <w:sz w:val="24"/>
          <w:szCs w:val="24"/>
          <w:lang w:val="pl-PL"/>
        </w:rPr>
        <w:t>@cuwo.lodz.pl;</w:t>
      </w:r>
    </w:p>
    <w:p w14:paraId="3E4AC469" w14:textId="77777777" w:rsidR="009D4037" w:rsidRPr="00BD5D46" w:rsidRDefault="009D4037" w:rsidP="009D4037">
      <w:pPr>
        <w:numPr>
          <w:ilvl w:val="0"/>
          <w:numId w:val="32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  <w:u w:val="single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 xml:space="preserve">Podstawę przetwarzania </w:t>
      </w:r>
      <w:r w:rsidRPr="00BD5D46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danych osobowych stanowi 6 ust. 1 lit. c RODO; w związku z art. 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21 ust. 1 ustawy z </w:t>
      </w:r>
      <w:r w:rsidRPr="00BD5D46">
        <w:rPr>
          <w:rStyle w:val="object"/>
          <w:rFonts w:ascii="Arial" w:hAnsi="Arial" w:cs="Arial"/>
          <w:sz w:val="24"/>
          <w:szCs w:val="24"/>
          <w:lang w:val="pl-PL"/>
        </w:rPr>
        <w:t>13 maja 2016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r. o przeciwdziałaniu zagrożeniom przestępczością na tle seksualnym,</w:t>
      </w:r>
    </w:p>
    <w:p w14:paraId="555DBEF8" w14:textId="77777777" w:rsidR="009D4037" w:rsidRPr="00BD5D46" w:rsidRDefault="009D4037" w:rsidP="009D4037">
      <w:pPr>
        <w:numPr>
          <w:ilvl w:val="0"/>
          <w:numId w:val="32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  <w:u w:val="single"/>
          <w:lang w:val="pl-PL"/>
        </w:rPr>
      </w:pPr>
      <w:r w:rsidRPr="00BD5D46">
        <w:rPr>
          <w:rFonts w:ascii="Arial" w:hAnsi="Arial" w:cs="Arial"/>
          <w:sz w:val="24"/>
          <w:szCs w:val="24"/>
          <w:lang w:val="pl-PL"/>
        </w:rPr>
        <w:t>Zakres danych przetwarzanych dla potrzeb wskazanych w ustawie obejmuje: Pani/Pana imię i nazwisko, ewentualnie też nazwisko panieńskie lub poprzednie, numer PESEL, imiona rodziców,</w:t>
      </w:r>
    </w:p>
    <w:p w14:paraId="08740D3C" w14:textId="77777777" w:rsidR="009D4037" w:rsidRPr="00BD5D46" w:rsidRDefault="009D4037" w:rsidP="009D4037">
      <w:pPr>
        <w:numPr>
          <w:ilvl w:val="0"/>
          <w:numId w:val="32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  <w:u w:val="single"/>
          <w:lang w:val="pl-PL"/>
        </w:rPr>
      </w:pPr>
      <w:r w:rsidRPr="00BD5D46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Dane osobowe mogą być udostępniane innym podmiotom, uprawnionym do ich otrzymania na podstawie obowiązujących przepisów prawa, </w:t>
      </w:r>
    </w:p>
    <w:p w14:paraId="672C61CE" w14:textId="77777777" w:rsidR="009D4037" w:rsidRPr="00BD5D46" w:rsidRDefault="009D4037" w:rsidP="009D4037">
      <w:pPr>
        <w:numPr>
          <w:ilvl w:val="0"/>
          <w:numId w:val="32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  <w:u w:val="single"/>
          <w:lang w:val="pl-PL"/>
        </w:rPr>
      </w:pPr>
      <w:r w:rsidRPr="00BD5D46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Dane osobowe będą przetwarzane, w tym przechowywane zgodnie z przepisami ustawy z dnia 14 lipca 1983 r. o narodowym zasobie archiwalnym i archiwach (Dz. U. z 2020 r., poz. 164) przez okres niezbędny do realizacji wskazanych powyżej celów przetwarzania, w tym również obowiązku archiwizacyjnego wynikającego z przepisów prawa. </w:t>
      </w:r>
    </w:p>
    <w:p w14:paraId="2CB0FFB8" w14:textId="77777777" w:rsidR="009D4037" w:rsidRPr="00BD5D46" w:rsidRDefault="009D4037" w:rsidP="009D4037">
      <w:pPr>
        <w:numPr>
          <w:ilvl w:val="0"/>
          <w:numId w:val="32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  <w:u w:val="single"/>
          <w:lang w:val="pl-PL"/>
        </w:rPr>
      </w:pPr>
      <w:r w:rsidRPr="00BD5D46">
        <w:rPr>
          <w:rFonts w:ascii="Arial" w:hAnsi="Arial" w:cs="Arial"/>
          <w:color w:val="000000" w:themeColor="text1"/>
          <w:sz w:val="24"/>
          <w:szCs w:val="24"/>
          <w:lang w:val="pl-PL"/>
        </w:rPr>
        <w:t>Posiada Pani/Pan prawo do:</w:t>
      </w:r>
    </w:p>
    <w:p w14:paraId="1D4EEE31" w14:textId="77777777" w:rsidR="009D4037" w:rsidRPr="002C2643" w:rsidRDefault="009D4037" w:rsidP="009D4037">
      <w:pPr>
        <w:numPr>
          <w:ilvl w:val="1"/>
          <w:numId w:val="33"/>
        </w:numPr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BD5D46">
        <w:rPr>
          <w:rFonts w:ascii="Arial" w:hAnsi="Arial" w:cs="Arial"/>
          <w:color w:val="000000" w:themeColor="text1"/>
          <w:sz w:val="24"/>
          <w:szCs w:val="24"/>
          <w:lang w:val="pl-PL"/>
        </w:rPr>
        <w:t>dostępu do treści swoich danych,</w:t>
      </w:r>
    </w:p>
    <w:p w14:paraId="7814980D" w14:textId="77777777" w:rsidR="009D4037" w:rsidRPr="002C2643" w:rsidRDefault="009D4037" w:rsidP="009D4037">
      <w:pPr>
        <w:numPr>
          <w:ilvl w:val="1"/>
          <w:numId w:val="33"/>
        </w:numPr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2C2643">
        <w:rPr>
          <w:rFonts w:ascii="Arial" w:hAnsi="Arial" w:cs="Arial"/>
          <w:color w:val="000000" w:themeColor="text1"/>
          <w:sz w:val="24"/>
          <w:szCs w:val="24"/>
          <w:lang w:val="pl-PL"/>
        </w:rPr>
        <w:lastRenderedPageBreak/>
        <w:t>żądania sprostowania tych danych</w:t>
      </w:r>
      <w:r w:rsidRPr="00BD5D46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91A2B26" w14:textId="77777777" w:rsidR="009D4037" w:rsidRPr="00BD5D46" w:rsidRDefault="009D4037" w:rsidP="009D4037">
      <w:pPr>
        <w:numPr>
          <w:ilvl w:val="1"/>
          <w:numId w:val="33"/>
        </w:numPr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C2643">
        <w:rPr>
          <w:rFonts w:ascii="Arial" w:hAnsi="Arial" w:cs="Arial"/>
          <w:color w:val="000000" w:themeColor="text1"/>
          <w:sz w:val="24"/>
          <w:szCs w:val="24"/>
          <w:lang w:val="pl-PL"/>
        </w:rPr>
        <w:t>żądania usunięcia tych danych</w:t>
      </w:r>
      <w:r w:rsidRPr="00BD5D46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BF63789" w14:textId="77777777" w:rsidR="009D4037" w:rsidRPr="00BD5D46" w:rsidRDefault="009D4037" w:rsidP="009D4037">
      <w:pPr>
        <w:numPr>
          <w:ilvl w:val="1"/>
          <w:numId w:val="33"/>
        </w:numPr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BD5D46">
        <w:rPr>
          <w:rFonts w:ascii="Arial" w:hAnsi="Arial" w:cs="Arial"/>
          <w:color w:val="000000" w:themeColor="text1"/>
          <w:sz w:val="24"/>
          <w:szCs w:val="24"/>
          <w:lang w:val="pl-PL"/>
        </w:rPr>
        <w:t>żądania ograniczenia przetwarzania tych danych,</w:t>
      </w:r>
    </w:p>
    <w:p w14:paraId="7FBD375E" w14:textId="77777777" w:rsidR="009D4037" w:rsidRPr="00BD5D46" w:rsidRDefault="009D4037" w:rsidP="009D4037">
      <w:pPr>
        <w:numPr>
          <w:ilvl w:val="1"/>
          <w:numId w:val="33"/>
        </w:numPr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BD5D46">
        <w:rPr>
          <w:rFonts w:ascii="Arial" w:hAnsi="Arial" w:cs="Arial"/>
          <w:color w:val="000000" w:themeColor="text1"/>
          <w:sz w:val="24"/>
          <w:szCs w:val="24"/>
          <w:lang w:val="pl-PL"/>
        </w:rPr>
        <w:t>wniesienia sprzeciwu wobec przetwarzania tych danych,</w:t>
      </w:r>
    </w:p>
    <w:p w14:paraId="1901FE9F" w14:textId="77777777" w:rsidR="009D4037" w:rsidRPr="00BD5D46" w:rsidRDefault="009D4037" w:rsidP="009D4037">
      <w:pPr>
        <w:numPr>
          <w:ilvl w:val="0"/>
          <w:numId w:val="32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  <w:u w:val="single"/>
          <w:lang w:val="pl-PL"/>
        </w:rPr>
      </w:pPr>
      <w:r w:rsidRPr="00BD5D46">
        <w:rPr>
          <w:rFonts w:ascii="Arial" w:hAnsi="Arial" w:cs="Arial"/>
          <w:color w:val="000000" w:themeColor="text1"/>
          <w:sz w:val="24"/>
          <w:szCs w:val="24"/>
          <w:lang w:val="pl-PL"/>
        </w:rPr>
        <w:t>Przysługuje Pani/Panu prawo do wycofania zgody w dowolnym momencie, w formie, w jakiej została ona wyrażona.  Od tego momentu dane Pani/Pana będą przetwarzane, co nie będzie miało wpływu na przetwarzanie dokonane przed wniesieniem sprzeciwu</w:t>
      </w:r>
    </w:p>
    <w:p w14:paraId="7C91DBC5" w14:textId="77777777" w:rsidR="009D4037" w:rsidRPr="00BD5D46" w:rsidRDefault="009D4037" w:rsidP="009D4037">
      <w:pPr>
        <w:numPr>
          <w:ilvl w:val="0"/>
          <w:numId w:val="32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  <w:u w:val="single"/>
          <w:lang w:val="pl-PL"/>
        </w:rPr>
      </w:pPr>
      <w:r w:rsidRPr="00BD5D46">
        <w:rPr>
          <w:rFonts w:ascii="Arial" w:hAnsi="Arial" w:cs="Arial"/>
          <w:color w:val="000000" w:themeColor="text1"/>
          <w:sz w:val="24"/>
          <w:szCs w:val="24"/>
          <w:lang w:val="pl-PL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02A915BF" w14:textId="77777777" w:rsidR="009D4037" w:rsidRPr="00BD5D46" w:rsidRDefault="009D4037" w:rsidP="009D4037">
      <w:pPr>
        <w:numPr>
          <w:ilvl w:val="0"/>
          <w:numId w:val="32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  <w:u w:val="single"/>
          <w:lang w:val="pl-PL"/>
        </w:rPr>
      </w:pPr>
      <w:r w:rsidRPr="00BD5D46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Podanie danych jest dobrowolne, jednak konsekwencją ich niepodania jest brak możliwości sprawdzenia Pani/Pana w rejestrach wskazanych w </w:t>
      </w:r>
      <w:r w:rsidRPr="00BD5D46">
        <w:rPr>
          <w:rFonts w:ascii="Arial" w:hAnsi="Arial" w:cs="Arial"/>
          <w:sz w:val="24"/>
          <w:szCs w:val="24"/>
          <w:lang w:val="pl-PL"/>
        </w:rPr>
        <w:t>ustawie o przeciwdziałaniu zagrożeniom przestępczością na tle seksualnym, a tym samym brak możliwości nawiązania jakiejkolwiek umowy, w wyniku której mogłaby Pani/mógłby Pan mieć kontakt z dziećmi,</w:t>
      </w:r>
    </w:p>
    <w:p w14:paraId="2BB3F98F" w14:textId="77777777" w:rsidR="009D4037" w:rsidRPr="00BD5D46" w:rsidRDefault="009D4037" w:rsidP="009D4037">
      <w:pPr>
        <w:numPr>
          <w:ilvl w:val="0"/>
          <w:numId w:val="32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  <w:u w:val="single"/>
          <w:lang w:val="pl-PL"/>
        </w:rPr>
      </w:pPr>
      <w:r w:rsidRPr="00BD5D46">
        <w:rPr>
          <w:rFonts w:ascii="Arial" w:hAnsi="Arial" w:cs="Arial"/>
          <w:color w:val="000000" w:themeColor="text1"/>
          <w:sz w:val="24"/>
          <w:szCs w:val="24"/>
          <w:lang w:val="pl-PL"/>
        </w:rPr>
        <w:t>Dane nie będą przetwarzane w sposób zautomatyzowany, w tym również w formie profilowania.</w:t>
      </w:r>
    </w:p>
    <w:p w14:paraId="3279AD22" w14:textId="77777777" w:rsidR="009D4037" w:rsidRPr="00BD5D46" w:rsidRDefault="009D4037" w:rsidP="009D4037">
      <w:pPr>
        <w:shd w:val="clear" w:color="auto" w:fill="FFFFFF"/>
        <w:spacing w:after="0" w:line="360" w:lineRule="auto"/>
        <w:ind w:left="714"/>
        <w:rPr>
          <w:rFonts w:ascii="Arial" w:hAnsi="Arial" w:cs="Arial"/>
          <w:color w:val="000000" w:themeColor="text1"/>
          <w:sz w:val="24"/>
          <w:szCs w:val="24"/>
          <w:u w:val="single"/>
          <w:lang w:val="pl-PL"/>
        </w:rPr>
      </w:pPr>
    </w:p>
    <w:p w14:paraId="00F3B517" w14:textId="77777777" w:rsidR="009D4037" w:rsidRPr="00BD5D46" w:rsidRDefault="009D4037" w:rsidP="009D4037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BD5D46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Zapoznałam/-em się </w:t>
      </w:r>
    </w:p>
    <w:p w14:paraId="2076EEA0" w14:textId="77777777" w:rsidR="009D4037" w:rsidRDefault="009D4037" w:rsidP="009D4037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BD5D46">
        <w:rPr>
          <w:rFonts w:ascii="Arial" w:hAnsi="Arial" w:cs="Arial"/>
          <w:color w:val="000000" w:themeColor="text1"/>
          <w:sz w:val="24"/>
          <w:szCs w:val="24"/>
          <w:lang w:val="pl-PL"/>
        </w:rPr>
        <w:t>………………………………………</w:t>
      </w:r>
    </w:p>
    <w:p w14:paraId="6600CF61" w14:textId="6141CFD2" w:rsidR="009D4037" w:rsidRPr="00BD5D46" w:rsidRDefault="00E324FC" w:rsidP="00E324FC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>
        <w:rPr>
          <w:rFonts w:ascii="Arial" w:hAnsi="Arial" w:cs="Arial"/>
          <w:color w:val="000000" w:themeColor="text1"/>
          <w:sz w:val="24"/>
          <w:szCs w:val="24"/>
          <w:lang w:val="pl-PL"/>
        </w:rPr>
        <w:t>Data i czytelny podpis</w:t>
      </w:r>
    </w:p>
    <w:p w14:paraId="58B61F32" w14:textId="77777777" w:rsidR="00E324FC" w:rsidRDefault="00E324FC" w:rsidP="009D4037">
      <w:pPr>
        <w:shd w:val="clear" w:color="auto" w:fill="FFFFFF"/>
        <w:spacing w:line="360" w:lineRule="auto"/>
        <w:ind w:left="5664" w:hanging="5664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5A79E5D4" w14:textId="77777777" w:rsidR="00E324FC" w:rsidRDefault="00E324FC">
      <w:pPr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br w:type="page"/>
      </w:r>
    </w:p>
    <w:p w14:paraId="4820A25E" w14:textId="1F4CA59B" w:rsidR="009D4037" w:rsidRPr="00BD5D46" w:rsidRDefault="009D4037" w:rsidP="009D4037">
      <w:pPr>
        <w:shd w:val="clear" w:color="auto" w:fill="FFFFFF"/>
        <w:spacing w:line="360" w:lineRule="auto"/>
        <w:ind w:left="5664" w:hanging="5664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B661B4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Załącznik nr 2</w:t>
      </w:r>
    </w:p>
    <w:p w14:paraId="083EFCA6" w14:textId="7F6797B8" w:rsidR="009D4037" w:rsidRPr="00BD5D46" w:rsidRDefault="009D4037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t xml:space="preserve">Ustalone </w:t>
      </w:r>
      <w:r w:rsidRPr="00244860">
        <w:rPr>
          <w:rFonts w:ascii="Arial" w:hAnsi="Arial" w:cs="Arial"/>
          <w:b/>
          <w:bCs/>
          <w:sz w:val="24"/>
          <w:szCs w:val="24"/>
          <w:lang w:val="pl-PL"/>
        </w:rPr>
        <w:t xml:space="preserve">w Przedszkolu Miejskim nr </w:t>
      </w:r>
      <w:r>
        <w:rPr>
          <w:rFonts w:ascii="Arial" w:hAnsi="Arial" w:cs="Arial"/>
          <w:b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/>
          <w:bCs/>
          <w:sz w:val="24"/>
          <w:szCs w:val="24"/>
          <w:lang w:val="pl-PL"/>
        </w:rPr>
        <w:t xml:space="preserve"> w Łodzi zasady bezpiecznych relacji personel – dziecko oraz dziecko – dziecko</w:t>
      </w:r>
    </w:p>
    <w:p w14:paraId="736F2B3E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Zasady bezpiecznych relacji personelu z dziećmi obowiązują wszystkich pracowników, stażystów i wolontariuszy, praktykantów, oraz inne osoby, dopuszczone do jakiejkolwiek działalności, związanej z wychowaniem, edukacją, wypoczynkiem, leczeniem, świadczeniem porad psychologicznych, rozwojem duchowym, uprawianiem sportu lub realizacją innych zainteresowań przez małoletnich, lub z opieką nad nimi. Ilekroć w niniejszym dokumencie jest mowa o pracownikach, dotyczy do wszystkie ww. kategorie osób.</w:t>
      </w:r>
    </w:p>
    <w:p w14:paraId="08D87241" w14:textId="01608C4C" w:rsidR="009D4037" w:rsidRPr="00B561A8" w:rsidRDefault="009D4037" w:rsidP="009D4037">
      <w:p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Znajomość i zaakceptowanie zasad pracownicy potwierdzają podpisaniem oświ</w:t>
      </w:r>
      <w:r w:rsidR="00E324FC">
        <w:rPr>
          <w:rFonts w:ascii="Arial" w:hAnsi="Arial" w:cs="Arial"/>
          <w:bCs/>
          <w:sz w:val="24"/>
          <w:szCs w:val="24"/>
          <w:lang w:val="pl-PL"/>
        </w:rPr>
        <w:t>adczenia.</w:t>
      </w:r>
    </w:p>
    <w:p w14:paraId="153DDA54" w14:textId="577D4A53" w:rsidR="009D4037" w:rsidRPr="00E324FC" w:rsidRDefault="009D4037" w:rsidP="009D4037">
      <w:pPr>
        <w:pStyle w:val="Akapitzlist"/>
        <w:numPr>
          <w:ilvl w:val="0"/>
          <w:numId w:val="47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561A8">
        <w:rPr>
          <w:rFonts w:ascii="Arial" w:hAnsi="Arial" w:cs="Arial"/>
          <w:b/>
          <w:bCs/>
          <w:sz w:val="24"/>
          <w:szCs w:val="24"/>
          <w:lang w:val="pl-PL"/>
        </w:rPr>
        <w:t>Relacje personelu</w:t>
      </w:r>
      <w:r w:rsidRPr="00244860">
        <w:rPr>
          <w:rFonts w:ascii="Arial" w:hAnsi="Arial" w:cs="Arial"/>
          <w:b/>
          <w:bCs/>
          <w:sz w:val="24"/>
          <w:szCs w:val="24"/>
        </w:rPr>
        <w:t xml:space="preserve"> w</w:t>
      </w:r>
      <w:r w:rsidRPr="00B561A8">
        <w:rPr>
          <w:rFonts w:ascii="Arial" w:hAnsi="Arial" w:cs="Arial"/>
          <w:b/>
          <w:bCs/>
          <w:sz w:val="24"/>
          <w:szCs w:val="24"/>
          <w:lang w:val="pl-PL"/>
        </w:rPr>
        <w:t xml:space="preserve"> Przedszkolu Miejskim nr</w:t>
      </w:r>
      <w:r w:rsidRPr="0024486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115</w:t>
      </w:r>
    </w:p>
    <w:p w14:paraId="347231A6" w14:textId="13B84509" w:rsidR="009D4037" w:rsidRPr="00B561A8" w:rsidRDefault="009D4037" w:rsidP="009D4037">
      <w:p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Każdy pracownik jest zobowiązany do utrzymywania profesjonalnej relacji z dziećmi i każdorazowego rozważenia, czy jego reakcja, komunikat bądź działanie wobec dziecka są adekwatne do sytuacji, bezpieczne, uzasadnione i sprawiedliwe wobec innych dzieci. Każdy pracownik zobowiązany jest działać w sposób otwarty i przejrzysty dla innych, aby zminimalizować ryzyko błędnej in</w:t>
      </w:r>
      <w:r w:rsidR="00E324FC">
        <w:rPr>
          <w:rFonts w:ascii="Arial" w:hAnsi="Arial" w:cs="Arial"/>
          <w:bCs/>
          <w:sz w:val="24"/>
          <w:szCs w:val="24"/>
          <w:lang w:val="pl-PL"/>
        </w:rPr>
        <w:t>terpretacji swojego zachowania.</w:t>
      </w:r>
    </w:p>
    <w:p w14:paraId="1C2CF422" w14:textId="3A220EF1" w:rsidR="009D4037" w:rsidRPr="00E324FC" w:rsidRDefault="009D4037" w:rsidP="009D4037">
      <w:pPr>
        <w:pStyle w:val="Akapitzlist"/>
        <w:numPr>
          <w:ilvl w:val="0"/>
          <w:numId w:val="47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561A8">
        <w:rPr>
          <w:rFonts w:ascii="Arial" w:hAnsi="Arial" w:cs="Arial"/>
          <w:b/>
          <w:bCs/>
          <w:sz w:val="24"/>
          <w:szCs w:val="24"/>
          <w:lang w:val="pl-PL"/>
        </w:rPr>
        <w:t>Komunikacja</w:t>
      </w:r>
      <w:r w:rsidRPr="009B0E68">
        <w:rPr>
          <w:rFonts w:ascii="Arial" w:hAnsi="Arial" w:cs="Arial"/>
          <w:b/>
          <w:bCs/>
          <w:sz w:val="24"/>
          <w:szCs w:val="24"/>
        </w:rPr>
        <w:t xml:space="preserve"> z</w:t>
      </w:r>
      <w:r w:rsidRPr="00B561A8">
        <w:rPr>
          <w:rFonts w:ascii="Arial" w:hAnsi="Arial" w:cs="Arial"/>
          <w:b/>
          <w:bCs/>
          <w:sz w:val="24"/>
          <w:szCs w:val="24"/>
          <w:lang w:val="pl-PL"/>
        </w:rPr>
        <w:t xml:space="preserve"> dziećmi</w:t>
      </w:r>
    </w:p>
    <w:p w14:paraId="039E8E84" w14:textId="77777777" w:rsidR="009D4037" w:rsidRPr="00B733DD" w:rsidRDefault="009D4037" w:rsidP="009D4037">
      <w:pPr>
        <w:pStyle w:val="Akapitzlist"/>
        <w:numPr>
          <w:ilvl w:val="0"/>
          <w:numId w:val="17"/>
        </w:numPr>
        <w:spacing w:after="0" w:line="360" w:lineRule="auto"/>
        <w:ind w:left="357" w:hanging="357"/>
        <w:rPr>
          <w:rFonts w:ascii="Arial" w:eastAsia="Calibri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W komunikacji z dziećmi</w:t>
      </w:r>
      <w:r w:rsidRPr="00BD5D46">
        <w:rPr>
          <w:rFonts w:ascii="Arial" w:eastAsia="Calibri" w:hAnsi="Arial" w:cs="Arial"/>
          <w:bCs/>
          <w:sz w:val="24"/>
          <w:szCs w:val="24"/>
          <w:lang w:val="pl-PL"/>
        </w:rPr>
        <w:t xml:space="preserve"> w </w:t>
      </w:r>
      <w:r w:rsidRPr="00BD5D46">
        <w:rPr>
          <w:rFonts w:ascii="Arial" w:hAnsi="Arial" w:cs="Arial"/>
          <w:bCs/>
          <w:sz w:val="24"/>
          <w:szCs w:val="24"/>
          <w:lang w:val="pl-PL"/>
        </w:rPr>
        <w:t>pracownik zobowiązany jest:</w:t>
      </w:r>
    </w:p>
    <w:p w14:paraId="74CE04BA" w14:textId="77777777" w:rsidR="009D4037" w:rsidRPr="00BD5D46" w:rsidRDefault="009D4037" w:rsidP="009D4037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733DD">
        <w:rPr>
          <w:rFonts w:ascii="Arial" w:hAnsi="Arial" w:cs="Arial"/>
          <w:bCs/>
          <w:sz w:val="24"/>
          <w:szCs w:val="24"/>
          <w:lang w:val="pl-PL"/>
        </w:rPr>
        <w:t>zachować cierpliwość i szacunek</w:t>
      </w:r>
      <w:r w:rsidRPr="00BD5D46">
        <w:rPr>
          <w:rFonts w:ascii="Arial" w:hAnsi="Arial" w:cs="Arial"/>
          <w:bCs/>
          <w:sz w:val="24"/>
          <w:szCs w:val="24"/>
        </w:rPr>
        <w:t>,</w:t>
      </w:r>
    </w:p>
    <w:p w14:paraId="1E98408E" w14:textId="77777777" w:rsidR="009D4037" w:rsidRPr="00BD5D46" w:rsidRDefault="009D4037" w:rsidP="009D4037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słuchać uważnie dziecka i udzielać mu odpowiedzi adekwatnych do ich wieku i danej sytuacji,</w:t>
      </w:r>
    </w:p>
    <w:p w14:paraId="51F155E3" w14:textId="77777777" w:rsidR="009D4037" w:rsidRPr="00BD5D46" w:rsidRDefault="009D4037" w:rsidP="009D4037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informować dziecko o podejmowanych decyzjach jego dotyczących, biorąc pod uwagę oczekiwania dziecka,</w:t>
      </w:r>
    </w:p>
    <w:p w14:paraId="3278B830" w14:textId="77777777" w:rsidR="009D4037" w:rsidRPr="00BD5D46" w:rsidRDefault="009D4037" w:rsidP="009D4037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szanować prawo dziecka do prywatności; jeśli konieczne jest odstąpienie od zasady poufności, aby chronić dziecko, należy wyjaśnić mu to najszybciej jak to możliwe; można też poprosić drugiego pracownika o obecność podczas takiej rozmowy,</w:t>
      </w:r>
    </w:p>
    <w:p w14:paraId="5C3ED14B" w14:textId="77777777" w:rsidR="009D4037" w:rsidRPr="00B733DD" w:rsidRDefault="009D4037" w:rsidP="009D4037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zapewniać dzieci, że jeśli czują się niekomfortowo w jakiejś sytuacji, wobec konkretnego zachowania czy słów, mogą o tym powiedzieć </w:t>
      </w:r>
      <w:r w:rsidRPr="00BD5D46">
        <w:rPr>
          <w:rFonts w:ascii="Arial" w:hAnsi="Arial" w:cs="Arial"/>
          <w:bCs/>
          <w:sz w:val="24"/>
          <w:szCs w:val="24"/>
          <w:lang w:val="pl-PL"/>
        </w:rPr>
        <w:lastRenderedPageBreak/>
        <w:t>nauczycielowi/pracownikowi  lub wskazanej osobie i mogą oczekiwać odpowiedniej reakcji i/lub pomocy.</w:t>
      </w:r>
    </w:p>
    <w:p w14:paraId="70F00B80" w14:textId="77777777" w:rsidR="009D4037" w:rsidRPr="00BD5D46" w:rsidRDefault="009D4037" w:rsidP="009D4037">
      <w:pPr>
        <w:pStyle w:val="Akapitzlist"/>
        <w:numPr>
          <w:ilvl w:val="0"/>
          <w:numId w:val="17"/>
        </w:numPr>
        <w:spacing w:after="0" w:line="360" w:lineRule="auto"/>
        <w:ind w:left="357" w:hanging="357"/>
        <w:rPr>
          <w:rFonts w:ascii="Arial" w:eastAsia="Calibri" w:hAnsi="Arial" w:cs="Arial"/>
          <w:bCs/>
          <w:sz w:val="24"/>
          <w:szCs w:val="24"/>
        </w:rPr>
      </w:pPr>
      <w:r w:rsidRPr="00B733DD">
        <w:rPr>
          <w:rFonts w:ascii="Arial" w:eastAsia="Calibri" w:hAnsi="Arial" w:cs="Arial"/>
          <w:bCs/>
          <w:sz w:val="24"/>
          <w:szCs w:val="24"/>
          <w:lang w:val="pl-PL"/>
        </w:rPr>
        <w:t>Pracownikowi zabrania się</w:t>
      </w:r>
      <w:r w:rsidRPr="00BD5D46">
        <w:rPr>
          <w:rFonts w:ascii="Arial" w:eastAsia="Calibri" w:hAnsi="Arial" w:cs="Arial"/>
          <w:bCs/>
          <w:sz w:val="24"/>
          <w:szCs w:val="24"/>
        </w:rPr>
        <w:t>:</w:t>
      </w:r>
    </w:p>
    <w:p w14:paraId="43F624DC" w14:textId="77777777" w:rsidR="009D4037" w:rsidRPr="00BD5D46" w:rsidRDefault="009D4037" w:rsidP="009D4037">
      <w:pPr>
        <w:pStyle w:val="Akapitzlist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zawstydzania, upokarzania, lekceważenia i obrażania dziecka oraz podnoszenia głosu na dziecko w sytuacji innej niż wynikająca z bezpieczeństwa dziecka lub innych dzieci,</w:t>
      </w:r>
    </w:p>
    <w:p w14:paraId="54F0F366" w14:textId="77777777" w:rsidR="009D4037" w:rsidRPr="00BD5D46" w:rsidRDefault="009D4037" w:rsidP="009D4037">
      <w:pPr>
        <w:pStyle w:val="Akapitzlist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ujawniania jakichkolwiek informacji dotyczących dziecka wobec osób nieuprawnionych, w tym wobec innych dzieci; obejmuje to wizerunek dziecka, informacje o jego/jej sytuacji rodzinnej, ekonomicznej, medycznej, opiekuńczej i prawnej,</w:t>
      </w:r>
    </w:p>
    <w:p w14:paraId="02263216" w14:textId="27A58F15" w:rsidR="009D4037" w:rsidRPr="00E324FC" w:rsidRDefault="009D4037" w:rsidP="009D4037">
      <w:pPr>
        <w:pStyle w:val="Akapitzlist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zachowywania się w obecności dziecka w sposób niestosowny; obejmuje to używanie wulgarnych słów, gestów i żartów, czynienie obraźliwych uwag, nawiązywanie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</w:t>
      </w:r>
      <w:r w:rsidRPr="00BD5D46">
        <w:rPr>
          <w:rFonts w:ascii="Arial" w:hAnsi="Arial" w:cs="Arial"/>
          <w:bCs/>
          <w:sz w:val="24"/>
          <w:szCs w:val="24"/>
          <w:lang w:val="pl-PL"/>
        </w:rPr>
        <w:t>w wypowiedziach do aktywności bądź atrakcyjności seksualnej oraz wykorzystywanie wobec dziecka relacji władzy lub przewagi fizycznej (zastraszanie, przymuszanie, groźby).</w:t>
      </w:r>
    </w:p>
    <w:p w14:paraId="7DAA750E" w14:textId="5098C1A2" w:rsidR="009D4037" w:rsidRPr="00E324FC" w:rsidRDefault="009D4037" w:rsidP="00E324FC">
      <w:pPr>
        <w:pStyle w:val="Akapitzlist"/>
        <w:numPr>
          <w:ilvl w:val="0"/>
          <w:numId w:val="47"/>
        </w:numPr>
        <w:spacing w:after="0" w:line="360" w:lineRule="auto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00B733DD">
        <w:rPr>
          <w:rFonts w:ascii="Arial" w:hAnsi="Arial" w:cs="Arial"/>
          <w:b/>
          <w:bCs/>
          <w:sz w:val="24"/>
          <w:szCs w:val="24"/>
          <w:lang w:val="pl-PL"/>
        </w:rPr>
        <w:t>Działania realizowane</w:t>
      </w:r>
      <w:r w:rsidRPr="00BD5D46">
        <w:rPr>
          <w:rFonts w:ascii="Arial" w:hAnsi="Arial" w:cs="Arial"/>
          <w:b/>
          <w:bCs/>
          <w:sz w:val="24"/>
          <w:szCs w:val="24"/>
        </w:rPr>
        <w:t xml:space="preserve"> z</w:t>
      </w:r>
      <w:r w:rsidRPr="00B733DD">
        <w:rPr>
          <w:rFonts w:ascii="Arial" w:hAnsi="Arial" w:cs="Arial"/>
          <w:b/>
          <w:bCs/>
          <w:sz w:val="24"/>
          <w:szCs w:val="24"/>
          <w:lang w:val="pl-PL"/>
        </w:rPr>
        <w:t xml:space="preserve"> dziećmi</w:t>
      </w:r>
    </w:p>
    <w:p w14:paraId="0F598683" w14:textId="77777777" w:rsidR="009D4037" w:rsidRPr="00BD5D46" w:rsidRDefault="009D4037" w:rsidP="009D4037">
      <w:pPr>
        <w:pStyle w:val="Akapitzlist"/>
        <w:numPr>
          <w:ilvl w:val="0"/>
          <w:numId w:val="20"/>
        </w:numPr>
        <w:spacing w:after="0" w:line="360" w:lineRule="auto"/>
        <w:ind w:left="357" w:hanging="357"/>
        <w:rPr>
          <w:rFonts w:ascii="Arial" w:eastAsia="Calibri" w:hAnsi="Arial" w:cs="Arial"/>
          <w:bCs/>
          <w:sz w:val="24"/>
          <w:szCs w:val="24"/>
        </w:rPr>
      </w:pPr>
      <w:r w:rsidRPr="00B733DD">
        <w:rPr>
          <w:rFonts w:ascii="Arial" w:eastAsia="Calibri" w:hAnsi="Arial" w:cs="Arial"/>
          <w:bCs/>
          <w:sz w:val="24"/>
          <w:szCs w:val="24"/>
          <w:lang w:val="pl-PL"/>
        </w:rPr>
        <w:t>Pracownik zobowiązany</w:t>
      </w:r>
      <w:r w:rsidRPr="00BD5D46">
        <w:rPr>
          <w:rFonts w:ascii="Arial" w:eastAsia="Calibri" w:hAnsi="Arial" w:cs="Arial"/>
          <w:bCs/>
          <w:sz w:val="24"/>
          <w:szCs w:val="24"/>
        </w:rPr>
        <w:t xml:space="preserve"> jest:</w:t>
      </w:r>
    </w:p>
    <w:p w14:paraId="7889FCC5" w14:textId="77777777" w:rsidR="009D4037" w:rsidRPr="00B733DD" w:rsidRDefault="009D4037" w:rsidP="009D4037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doceniać i szanować wkład dzieci w podejmowane działania, aktywnie je angażować i traktować równo bez względu na ich płeć, orientację seksualną, sprawność/niepełnosprawność, status społeczny, etniczny, kulturowy, religijny i światopogląd,</w:t>
      </w:r>
    </w:p>
    <w:p w14:paraId="60B2FFB6" w14:textId="77777777" w:rsidR="009D4037" w:rsidRPr="00B733DD" w:rsidRDefault="009D4037" w:rsidP="009D4037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733DD">
        <w:rPr>
          <w:rFonts w:ascii="Arial" w:hAnsi="Arial" w:cs="Arial"/>
          <w:bCs/>
          <w:sz w:val="24"/>
          <w:szCs w:val="24"/>
          <w:lang w:val="pl-PL"/>
        </w:rPr>
        <w:t>unikać faworyzowania dzieci</w:t>
      </w:r>
      <w:r w:rsidRPr="00BD5D46">
        <w:rPr>
          <w:rFonts w:ascii="Arial" w:hAnsi="Arial" w:cs="Arial"/>
          <w:bCs/>
          <w:sz w:val="24"/>
          <w:szCs w:val="24"/>
        </w:rPr>
        <w:t>.</w:t>
      </w:r>
    </w:p>
    <w:p w14:paraId="4E08C38E" w14:textId="77777777" w:rsidR="009D4037" w:rsidRPr="00BD5D46" w:rsidRDefault="009D4037" w:rsidP="009D4037">
      <w:pPr>
        <w:pStyle w:val="Akapitzlist"/>
        <w:numPr>
          <w:ilvl w:val="0"/>
          <w:numId w:val="20"/>
        </w:numPr>
        <w:spacing w:after="0" w:line="360" w:lineRule="auto"/>
        <w:ind w:left="357" w:hanging="357"/>
        <w:rPr>
          <w:rFonts w:ascii="Arial" w:eastAsia="Calibri" w:hAnsi="Arial" w:cs="Arial"/>
          <w:bCs/>
          <w:sz w:val="24"/>
          <w:szCs w:val="24"/>
        </w:rPr>
      </w:pPr>
      <w:r w:rsidRPr="00B733DD">
        <w:rPr>
          <w:rFonts w:ascii="Arial" w:eastAsia="Calibri" w:hAnsi="Arial" w:cs="Arial"/>
          <w:bCs/>
          <w:sz w:val="24"/>
          <w:szCs w:val="24"/>
          <w:lang w:val="pl-PL"/>
        </w:rPr>
        <w:t>Pracownikowi zabrania się</w:t>
      </w:r>
      <w:r w:rsidRPr="00BD5D46">
        <w:rPr>
          <w:rFonts w:ascii="Arial" w:eastAsia="Calibri" w:hAnsi="Arial" w:cs="Arial"/>
          <w:bCs/>
          <w:sz w:val="24"/>
          <w:szCs w:val="24"/>
        </w:rPr>
        <w:t>:</w:t>
      </w:r>
    </w:p>
    <w:p w14:paraId="414301A4" w14:textId="77777777" w:rsidR="009D4037" w:rsidRPr="00BD5D46" w:rsidRDefault="009D4037" w:rsidP="009D4037">
      <w:pPr>
        <w:pStyle w:val="Akapitzlist"/>
        <w:numPr>
          <w:ilvl w:val="0"/>
          <w:numId w:val="22"/>
        </w:numPr>
        <w:spacing w:after="0" w:line="360" w:lineRule="auto"/>
        <w:ind w:left="714" w:hanging="357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nawiązywania z dzieckiem jakichkolwiek relacji romantycznych lub seksualnych, składania mu propozycji o nieodpowiednim charakterze; obejmuje to także seksualne komentarze, żarty, gesty oraz udostępnianie nieletnim treści erotycznych i pornograficznych bez względu na ich formę,</w:t>
      </w:r>
    </w:p>
    <w:p w14:paraId="42A2CF5D" w14:textId="77777777" w:rsidR="009D4037" w:rsidRPr="00244860" w:rsidRDefault="009D4037" w:rsidP="009D4037">
      <w:pPr>
        <w:pStyle w:val="Akapitzlist"/>
        <w:numPr>
          <w:ilvl w:val="0"/>
          <w:numId w:val="22"/>
        </w:numPr>
        <w:spacing w:after="0" w:line="360" w:lineRule="auto"/>
        <w:ind w:left="714" w:hanging="357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utrwalania wizerunku nieletniego (filmowanie, nagrywanie głosu, fotografowanie) dla potrzeb prywatnych; dotyczy to także umożliwienia osobom trzecim utrwalenia wizerunków dzieci, jeśli </w:t>
      </w: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dyrekcja </w:t>
      </w:r>
      <w:r w:rsidRPr="00244860">
        <w:rPr>
          <w:rFonts w:ascii="Arial" w:hAnsi="Arial" w:cs="Arial"/>
          <w:sz w:val="24"/>
          <w:szCs w:val="24"/>
          <w:lang w:val="pl-PL"/>
        </w:rPr>
        <w:t xml:space="preserve">Przedszkola Miejskiego nr </w:t>
      </w:r>
      <w:r>
        <w:rPr>
          <w:rFonts w:ascii="Arial" w:hAnsi="Arial" w:cs="Arial"/>
          <w:sz w:val="24"/>
          <w:szCs w:val="24"/>
          <w:lang w:val="pl-PL"/>
        </w:rPr>
        <w:t>115</w:t>
      </w:r>
      <w:r w:rsidRPr="00244860">
        <w:rPr>
          <w:rFonts w:ascii="Arial" w:hAnsi="Arial" w:cs="Arial"/>
          <w:sz w:val="24"/>
          <w:szCs w:val="24"/>
          <w:lang w:val="pl-PL"/>
        </w:rPr>
        <w:t xml:space="preserve"> </w:t>
      </w:r>
      <w:r w:rsidRPr="00244860">
        <w:rPr>
          <w:rFonts w:ascii="Arial" w:hAnsi="Arial" w:cs="Arial"/>
          <w:bCs/>
          <w:sz w:val="24"/>
          <w:szCs w:val="24"/>
          <w:lang w:val="pl-PL"/>
        </w:rPr>
        <w:t>nie została o tym poinformowana, nie wyraziła na to zgody i nie uzyskała zgód rodziców/opiekunów oraz samych dzieci,</w:t>
      </w:r>
    </w:p>
    <w:p w14:paraId="7AF9F401" w14:textId="77777777" w:rsidR="009D4037" w:rsidRPr="00BD5D46" w:rsidRDefault="009D4037" w:rsidP="009D4037">
      <w:pPr>
        <w:pStyle w:val="Akapitzlist"/>
        <w:numPr>
          <w:ilvl w:val="0"/>
          <w:numId w:val="22"/>
        </w:numPr>
        <w:spacing w:after="0" w:line="360" w:lineRule="auto"/>
        <w:ind w:left="714" w:hanging="357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lastRenderedPageBreak/>
        <w:t>proponowania nieletniemu alkoholu, wyrobów tytoniowych, nielegalnych substancji, jak również używania ich w obecności małoletnich,</w:t>
      </w:r>
    </w:p>
    <w:p w14:paraId="6212C6AB" w14:textId="77777777" w:rsidR="009D4037" w:rsidRPr="00BD5D46" w:rsidRDefault="009D4037" w:rsidP="009D4037">
      <w:pPr>
        <w:pStyle w:val="Akapitzlist"/>
        <w:numPr>
          <w:ilvl w:val="0"/>
          <w:numId w:val="22"/>
        </w:numPr>
        <w:spacing w:after="0" w:line="360" w:lineRule="auto"/>
        <w:ind w:left="714" w:hanging="357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przyjmowania pieniędzy, prezentów od nieletnich, od rodziców/opiekunów dziecka,</w:t>
      </w:r>
    </w:p>
    <w:p w14:paraId="055C7527" w14:textId="77777777" w:rsidR="009D4037" w:rsidRPr="00BD5D46" w:rsidRDefault="009D4037" w:rsidP="009D4037">
      <w:pPr>
        <w:pStyle w:val="Akapitzlist"/>
        <w:numPr>
          <w:ilvl w:val="0"/>
          <w:numId w:val="22"/>
        </w:numPr>
        <w:spacing w:after="0" w:line="360" w:lineRule="auto"/>
        <w:ind w:left="714" w:hanging="357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wchodzenia w relacje jakiejkolwiek zależności wobec dziecka lub rodziców/opiekunów dziecka, zachowywania się w sposób mogący sugerować innym istnienie takiej zależności i prowadzący do oskarżeń o nierówne traktowanie bądź czerpanie korzyści majątkowych i innych – nie dotyczy to okazjonalnych podarków związanych ze świętami w roku szkolnym, np. kwiatów, prezentów składkowych czy drobnych upominków.</w:t>
      </w:r>
    </w:p>
    <w:p w14:paraId="731597C7" w14:textId="6EF82044" w:rsidR="009D4037" w:rsidRPr="00E324FC" w:rsidRDefault="009D4037" w:rsidP="009D4037">
      <w:pPr>
        <w:pStyle w:val="Akapitzlist"/>
        <w:numPr>
          <w:ilvl w:val="0"/>
          <w:numId w:val="20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Wszystkie ryzykowne sytuacje, które obejmują zauroczenie dzieckiem przez pracownika lub pracownikiem przez dziecko, muszą być raportowane dyrektorowi placówki. Jeśli pracownik jest ich świadkiem, zobowiązany jest reagować stanowczo, ale z wyczuciem, aby zachować godność osób zainteresowanych.</w:t>
      </w:r>
    </w:p>
    <w:p w14:paraId="46ED397A" w14:textId="5ED25CB6" w:rsidR="009D4037" w:rsidRPr="00E324FC" w:rsidRDefault="009D4037" w:rsidP="009D4037">
      <w:pPr>
        <w:pStyle w:val="Akapitzlist"/>
        <w:numPr>
          <w:ilvl w:val="0"/>
          <w:numId w:val="47"/>
        </w:numPr>
        <w:spacing w:after="0" w:line="360" w:lineRule="auto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00B733DD">
        <w:rPr>
          <w:rFonts w:ascii="Arial" w:hAnsi="Arial" w:cs="Arial"/>
          <w:b/>
          <w:bCs/>
          <w:sz w:val="24"/>
          <w:szCs w:val="24"/>
          <w:lang w:val="pl-PL"/>
        </w:rPr>
        <w:t>Kontakt fizyczny</w:t>
      </w:r>
      <w:r w:rsidRPr="00BD5D46">
        <w:rPr>
          <w:rFonts w:ascii="Arial" w:hAnsi="Arial" w:cs="Arial"/>
          <w:b/>
          <w:bCs/>
          <w:sz w:val="24"/>
          <w:szCs w:val="24"/>
        </w:rPr>
        <w:t xml:space="preserve"> z</w:t>
      </w:r>
      <w:r w:rsidRPr="00B733DD">
        <w:rPr>
          <w:rFonts w:ascii="Arial" w:hAnsi="Arial" w:cs="Arial"/>
          <w:b/>
          <w:bCs/>
          <w:sz w:val="24"/>
          <w:szCs w:val="24"/>
          <w:lang w:val="pl-PL"/>
        </w:rPr>
        <w:t xml:space="preserve"> dziećmi</w:t>
      </w:r>
    </w:p>
    <w:p w14:paraId="15C2DB49" w14:textId="77777777" w:rsidR="009D4037" w:rsidRPr="00B733DD" w:rsidRDefault="009D4037" w:rsidP="009D4037">
      <w:pPr>
        <w:pStyle w:val="Akapitzlist"/>
        <w:numPr>
          <w:ilvl w:val="0"/>
          <w:numId w:val="23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Jakiekolwiek </w:t>
      </w:r>
      <w:proofErr w:type="spellStart"/>
      <w:r w:rsidRPr="00BD5D46">
        <w:rPr>
          <w:rFonts w:ascii="Arial" w:hAnsi="Arial" w:cs="Arial"/>
          <w:bCs/>
          <w:sz w:val="24"/>
          <w:szCs w:val="24"/>
          <w:lang w:val="pl-PL"/>
        </w:rPr>
        <w:t>przemocowe</w:t>
      </w:r>
      <w:proofErr w:type="spellEnd"/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 działanie wobec małoletniego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</w:t>
      </w:r>
    </w:p>
    <w:p w14:paraId="6F632A73" w14:textId="77777777" w:rsidR="009D4037" w:rsidRPr="00BD5D46" w:rsidRDefault="009D4037" w:rsidP="009D4037">
      <w:pPr>
        <w:pStyle w:val="Akapitzlist"/>
        <w:numPr>
          <w:ilvl w:val="0"/>
          <w:numId w:val="23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B733DD">
        <w:rPr>
          <w:rFonts w:ascii="Arial" w:hAnsi="Arial" w:cs="Arial"/>
          <w:bCs/>
          <w:sz w:val="24"/>
          <w:szCs w:val="24"/>
          <w:lang w:val="pl-PL"/>
        </w:rPr>
        <w:t>Pracownik zobowiązany</w:t>
      </w:r>
      <w:r w:rsidRPr="00BD5D46">
        <w:rPr>
          <w:rFonts w:ascii="Arial" w:hAnsi="Arial" w:cs="Arial"/>
          <w:bCs/>
          <w:sz w:val="24"/>
          <w:szCs w:val="24"/>
        </w:rPr>
        <w:t xml:space="preserve"> jest:</w:t>
      </w:r>
    </w:p>
    <w:p w14:paraId="4A60810D" w14:textId="77777777" w:rsidR="009D4037" w:rsidRPr="00BD5D46" w:rsidRDefault="009D4037" w:rsidP="009D4037">
      <w:pPr>
        <w:pStyle w:val="Akapitzlist"/>
        <w:numPr>
          <w:ilvl w:val="0"/>
          <w:numId w:val="24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kierować się zawsze swoim profesjonalnym osądem, słuchając, obserwując i odnotowując reakcję dziecka, pytając je o zgodę na kontakt fizyczny (np. przytulenie) i zachowując świadomość, że nawet przy</w:t>
      </w:r>
      <w:r w:rsidRPr="00BD5D46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BD5D46">
        <w:rPr>
          <w:rFonts w:ascii="Arial" w:hAnsi="Arial" w:cs="Arial"/>
          <w:bCs/>
          <w:sz w:val="24"/>
          <w:szCs w:val="24"/>
          <w:lang w:val="pl-PL"/>
        </w:rPr>
        <w:t>jego dobrych intencjach taki kontakt może być błędnie zinterpretowany przez dziecko lub osoby trzecie,</w:t>
      </w:r>
    </w:p>
    <w:p w14:paraId="7343B28D" w14:textId="77777777" w:rsidR="009D4037" w:rsidRPr="00BD5D46" w:rsidRDefault="009D4037" w:rsidP="009D4037">
      <w:pPr>
        <w:pStyle w:val="Akapitzlist"/>
        <w:numPr>
          <w:ilvl w:val="0"/>
          <w:numId w:val="24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być zawsze przygotowanym na wyjaśnienie swoich działań,</w:t>
      </w:r>
    </w:p>
    <w:p w14:paraId="0725BB78" w14:textId="77777777" w:rsidR="009D4037" w:rsidRPr="00B733DD" w:rsidRDefault="009D4037" w:rsidP="009D4037">
      <w:pPr>
        <w:pStyle w:val="Akapitzlist"/>
        <w:numPr>
          <w:ilvl w:val="0"/>
          <w:numId w:val="24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zachować szczególną ostrożność wobec dziecka, które doświadczyło nadużycia i krzywdzenia, w tym seksualnego, fizycznego bądź zaniedbania; takie doświadczenia mogą czasem sprawić, że dziecko będzie dążyć do nawiązania niestosownych bądź nieadekwatnych fizycznych kontaktów z </w:t>
      </w:r>
      <w:r w:rsidRPr="00BD5D46">
        <w:rPr>
          <w:rFonts w:ascii="Arial" w:hAnsi="Arial" w:cs="Arial"/>
          <w:bCs/>
          <w:sz w:val="24"/>
          <w:szCs w:val="24"/>
          <w:lang w:val="pl-PL"/>
        </w:rPr>
        <w:lastRenderedPageBreak/>
        <w:t>dorosłymi; w takich sytuacjach pracownik powinien reagować z wyczuciem, jednak stanowczo i pomóc dziecku zrozumieć znaczenie osobistych granic.</w:t>
      </w:r>
    </w:p>
    <w:p w14:paraId="4D95A1F7" w14:textId="77777777" w:rsidR="009D4037" w:rsidRPr="00BD5D46" w:rsidRDefault="009D4037" w:rsidP="009D4037">
      <w:pPr>
        <w:pStyle w:val="Akapitzlist"/>
        <w:numPr>
          <w:ilvl w:val="0"/>
          <w:numId w:val="23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B733DD">
        <w:rPr>
          <w:rFonts w:ascii="Arial" w:hAnsi="Arial" w:cs="Arial"/>
          <w:bCs/>
          <w:sz w:val="24"/>
          <w:szCs w:val="24"/>
          <w:lang w:val="pl-PL"/>
        </w:rPr>
        <w:t>Pracownikowi zabrania się</w:t>
      </w:r>
      <w:r w:rsidRPr="00BD5D46">
        <w:rPr>
          <w:rFonts w:ascii="Arial" w:hAnsi="Arial" w:cs="Arial"/>
          <w:bCs/>
          <w:sz w:val="24"/>
          <w:szCs w:val="24"/>
        </w:rPr>
        <w:t>:</w:t>
      </w:r>
    </w:p>
    <w:p w14:paraId="0073637D" w14:textId="77777777" w:rsidR="009D4037" w:rsidRPr="00BD5D46" w:rsidRDefault="009D4037" w:rsidP="009D4037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bicia, szturchania, popychania oraz naruszania integralności fizycznej dziecka w jakikolwiek inny sposób,</w:t>
      </w:r>
    </w:p>
    <w:p w14:paraId="65BC7552" w14:textId="77777777" w:rsidR="009D4037" w:rsidRPr="00BD5D46" w:rsidRDefault="009D4037" w:rsidP="009D4037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dotykania dziecka w sposób, który może być uznany za nieprzyzwoity lub niestosowny.</w:t>
      </w:r>
    </w:p>
    <w:p w14:paraId="09EDAC80" w14:textId="77777777" w:rsidR="009D4037" w:rsidRPr="00BD5D46" w:rsidRDefault="009D4037" w:rsidP="009D4037">
      <w:pPr>
        <w:pStyle w:val="Akapitzlist"/>
        <w:numPr>
          <w:ilvl w:val="0"/>
          <w:numId w:val="23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W sytuacjach wymagających czynności pielęgnacyjnych i higienicznych wobec dziecka, pracownik zobowiązany jest unikać innego niż niezbędny kontakt fizyczny z dzieckiem. W każdej czynności pielęgnacyjnej i higienicznej, związanej z pomaganiem dziecku w ubieraniu się i rozbieraniu, jedzeniu, myciu, przewijaniu czy korzystaniu z toalety, pracownikowi powinna w miarę możliwości kadrowych asystować druga osoba zatrudniona. Jeśli pielęgnacja i opieka higieniczna nad dziećmi należą do obowiązków pracownika – zostanie on przeszkolony w tym kierunku.</w:t>
      </w:r>
    </w:p>
    <w:p w14:paraId="7DFF640B" w14:textId="77777777" w:rsidR="009D4037" w:rsidRPr="00BD5D46" w:rsidRDefault="009D4037" w:rsidP="009D4037">
      <w:pPr>
        <w:pStyle w:val="Akapitzlist"/>
        <w:numPr>
          <w:ilvl w:val="0"/>
          <w:numId w:val="23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Podczas dłuższych niż jednodniowe wyjazdów i wycieczek niedopuszczalne jest spanie z dzieckiem w jednym łóżku.</w:t>
      </w:r>
    </w:p>
    <w:p w14:paraId="515D0913" w14:textId="0FE1FD86" w:rsidR="009D4037" w:rsidRPr="00F157AC" w:rsidRDefault="009D4037" w:rsidP="00F157AC">
      <w:pPr>
        <w:pStyle w:val="Akapitzlist"/>
        <w:numPr>
          <w:ilvl w:val="0"/>
          <w:numId w:val="23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Kontakt fizyczny z dzieckiem musi być jawny, nieukrywany, nie może wiązać się z jakąkolwiek gratyfikacją ani wynikać z relacji władzy. Jeśli pracownik będzie świadkiem jakiegokolwiek z wyżej opisanych </w:t>
      </w:r>
      <w:proofErr w:type="spellStart"/>
      <w:r w:rsidRPr="00BD5D46">
        <w:rPr>
          <w:rFonts w:ascii="Arial" w:hAnsi="Arial" w:cs="Arial"/>
          <w:bCs/>
          <w:sz w:val="24"/>
          <w:szCs w:val="24"/>
          <w:lang w:val="pl-PL"/>
        </w:rPr>
        <w:t>zachowań</w:t>
      </w:r>
      <w:proofErr w:type="spellEnd"/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 i/lub sytuacji ze strony innych dorosłych lub dzieci, zobowiązany jest zawsze poinformować o tym osobę odpowiedzialną (np. nauczyciela, dyrektora) i/lub postępować zgodnie z obowiązującą procedurą interwencji.</w:t>
      </w:r>
    </w:p>
    <w:p w14:paraId="0D3F0298" w14:textId="3CAD6E83" w:rsidR="009D4037" w:rsidRPr="00E324FC" w:rsidRDefault="009D4037" w:rsidP="009D4037">
      <w:pPr>
        <w:pStyle w:val="Akapitzlist"/>
        <w:numPr>
          <w:ilvl w:val="0"/>
          <w:numId w:val="47"/>
        </w:numPr>
        <w:spacing w:after="0" w:line="360" w:lineRule="auto"/>
        <w:ind w:left="714" w:hanging="357"/>
        <w:rPr>
          <w:rFonts w:ascii="Arial" w:hAnsi="Arial" w:cs="Arial"/>
          <w:b/>
          <w:b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t>Kontakty pracownika z dzieckiem poza godzinami pracy</w:t>
      </w:r>
    </w:p>
    <w:p w14:paraId="45534494" w14:textId="77777777" w:rsidR="009D4037" w:rsidRPr="00BD5D46" w:rsidRDefault="009D4037" w:rsidP="009D4037">
      <w:pPr>
        <w:pStyle w:val="Akapitzlist"/>
        <w:numPr>
          <w:ilvl w:val="0"/>
          <w:numId w:val="25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Obowiązuje zasada, że kontakt z dziećmi </w:t>
      </w: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uczęszczającymi do Przedszkola Miejskiego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 powinien odbywać się wyłącznie w god</w:t>
      </w:r>
      <w:r w:rsidRPr="00BD5D46">
        <w:rPr>
          <w:rFonts w:ascii="Arial" w:hAnsi="Arial" w:cs="Arial"/>
          <w:bCs/>
          <w:sz w:val="24"/>
          <w:szCs w:val="24"/>
          <w:lang w:val="pl-PL"/>
        </w:rPr>
        <w:t>zinach pracy i dotyczyć celów edukacyjnych lub wychowawczych.</w:t>
      </w:r>
    </w:p>
    <w:p w14:paraId="267AC6EC" w14:textId="77777777" w:rsidR="009D4037" w:rsidRPr="00BD5D46" w:rsidRDefault="009D4037" w:rsidP="009D4037">
      <w:pPr>
        <w:pStyle w:val="Akapitzlist"/>
        <w:numPr>
          <w:ilvl w:val="0"/>
          <w:numId w:val="25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Pracownikowi zabrania się zapraszania dzieci do swojego miejsca zamieszkania, spotykania się z nimi poza godzinami pracy; obejmuje to także kontakty z dziećmi poprzez prywatne kanały komunikacji (prywatny telefon, e-mail, komunikatory, profile w mediach społecznościowych).</w:t>
      </w:r>
    </w:p>
    <w:p w14:paraId="4F2E0774" w14:textId="77777777" w:rsidR="009D4037" w:rsidRPr="00BD5D46" w:rsidRDefault="009D4037" w:rsidP="009D4037">
      <w:pPr>
        <w:pStyle w:val="Akapitzlist"/>
        <w:numPr>
          <w:ilvl w:val="0"/>
          <w:numId w:val="25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lastRenderedPageBreak/>
        <w:t>Jeśli zachodzi taka konieczność, właściwą formą komunikacji z dziećmi i ich rodzicami lub opiekunami poza godzinami pracy są kanały służbowe (e-mail, telefon służbowy).</w:t>
      </w:r>
    </w:p>
    <w:p w14:paraId="33E0BE10" w14:textId="77777777" w:rsidR="009D4037" w:rsidRPr="00BD5D46" w:rsidRDefault="009D4037" w:rsidP="009D4037">
      <w:pPr>
        <w:pStyle w:val="Akapitzlist"/>
        <w:numPr>
          <w:ilvl w:val="0"/>
          <w:numId w:val="25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Jeśli zachodzi konieczność spotkania z dziećmi poza godzinami pracy, pracownik zobowiązany jest poinformować o tym dyrektora placówki, a rodzice/opiekunowie dzieci muszą wyrazić zgodę na taki kontakt.</w:t>
      </w:r>
    </w:p>
    <w:p w14:paraId="1DC1DDF6" w14:textId="48CEEA39" w:rsidR="009D4037" w:rsidRPr="00E324FC" w:rsidRDefault="009D4037" w:rsidP="009D4037">
      <w:pPr>
        <w:pStyle w:val="Akapitzlist"/>
        <w:numPr>
          <w:ilvl w:val="0"/>
          <w:numId w:val="25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Utrzymywanie relacji towarzyskich lub rodzinnyc</w:t>
      </w:r>
      <w:r w:rsidR="00E324FC">
        <w:rPr>
          <w:rFonts w:ascii="Arial" w:hAnsi="Arial" w:cs="Arial"/>
          <w:bCs/>
          <w:sz w:val="24"/>
          <w:szCs w:val="24"/>
          <w:lang w:val="pl-PL"/>
        </w:rPr>
        <w:t>h (jeśli dzieci</w:t>
      </w: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 i rodzice/opiekunowie dzieci są osobami bliskimi wobec pracownika) wymaga zachowania poufności wszystkich informacji dotyczących innych dzieci, ich rodziców oraz opiekunów.</w:t>
      </w:r>
    </w:p>
    <w:p w14:paraId="3B01A1B5" w14:textId="4DC65DFD" w:rsidR="009D4037" w:rsidRPr="00E324FC" w:rsidRDefault="009D4037" w:rsidP="009D4037">
      <w:pPr>
        <w:pStyle w:val="Akapitzlist"/>
        <w:numPr>
          <w:ilvl w:val="0"/>
          <w:numId w:val="47"/>
        </w:numPr>
        <w:spacing w:after="0" w:line="360" w:lineRule="auto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00B733DD">
        <w:rPr>
          <w:rFonts w:ascii="Arial" w:hAnsi="Arial" w:cs="Arial"/>
          <w:b/>
          <w:bCs/>
          <w:sz w:val="24"/>
          <w:szCs w:val="24"/>
          <w:lang w:val="pl-PL"/>
        </w:rPr>
        <w:t>Bezpieczeństwo</w:t>
      </w:r>
      <w:r w:rsidRPr="00BD5D46">
        <w:rPr>
          <w:rFonts w:ascii="Arial" w:hAnsi="Arial" w:cs="Arial"/>
          <w:b/>
          <w:bCs/>
          <w:sz w:val="24"/>
          <w:szCs w:val="24"/>
        </w:rPr>
        <w:t xml:space="preserve"> online</w:t>
      </w:r>
    </w:p>
    <w:p w14:paraId="48A56582" w14:textId="1D92E0F7" w:rsidR="009D4037" w:rsidRPr="00BD5D46" w:rsidRDefault="009D4037" w:rsidP="009D4037">
      <w:pPr>
        <w:pStyle w:val="Akapitzlist"/>
        <w:numPr>
          <w:ilvl w:val="0"/>
          <w:numId w:val="26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Pracownik musi być świadomy cyfrowych zagroże</w:t>
      </w:r>
      <w:r w:rsidR="00E324FC">
        <w:rPr>
          <w:rFonts w:ascii="Arial" w:hAnsi="Arial" w:cs="Arial"/>
          <w:bCs/>
          <w:sz w:val="24"/>
          <w:szCs w:val="24"/>
          <w:lang w:val="pl-PL"/>
        </w:rPr>
        <w:t xml:space="preserve">ń i ryzyka wynikającego </w:t>
      </w:r>
      <w:r w:rsidRPr="00BD5D46">
        <w:rPr>
          <w:rFonts w:ascii="Arial" w:hAnsi="Arial" w:cs="Arial"/>
          <w:bCs/>
          <w:sz w:val="24"/>
          <w:szCs w:val="24"/>
          <w:lang w:val="pl-PL"/>
        </w:rPr>
        <w:t>z rejestrowania swojej prywatnej aktywności w sie</w:t>
      </w:r>
      <w:r w:rsidR="00E324FC">
        <w:rPr>
          <w:rFonts w:ascii="Arial" w:hAnsi="Arial" w:cs="Arial"/>
          <w:bCs/>
          <w:sz w:val="24"/>
          <w:szCs w:val="24"/>
          <w:lang w:val="pl-PL"/>
        </w:rPr>
        <w:t xml:space="preserve">ci przez aplikacje i </w:t>
      </w:r>
      <w:proofErr w:type="spellStart"/>
      <w:r w:rsidR="00E324FC">
        <w:rPr>
          <w:rFonts w:ascii="Arial" w:hAnsi="Arial" w:cs="Arial"/>
          <w:bCs/>
          <w:sz w:val="24"/>
          <w:szCs w:val="24"/>
          <w:lang w:val="pl-PL"/>
        </w:rPr>
        <w:t>algorytmy,</w:t>
      </w:r>
      <w:r w:rsidRPr="00BD5D46">
        <w:rPr>
          <w:rFonts w:ascii="Arial" w:hAnsi="Arial" w:cs="Arial"/>
          <w:bCs/>
          <w:sz w:val="24"/>
          <w:szCs w:val="24"/>
          <w:lang w:val="pl-PL"/>
        </w:rPr>
        <w:t>a</w:t>
      </w:r>
      <w:proofErr w:type="spellEnd"/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 także własnych działań w Internecie. Dotyczy to </w:t>
      </w:r>
      <w:proofErr w:type="spellStart"/>
      <w:r w:rsidRPr="00BD5D46">
        <w:rPr>
          <w:rFonts w:ascii="Arial" w:hAnsi="Arial" w:cs="Arial"/>
          <w:bCs/>
          <w:sz w:val="24"/>
          <w:szCs w:val="24"/>
          <w:lang w:val="pl-PL"/>
        </w:rPr>
        <w:t>lajkowania</w:t>
      </w:r>
      <w:proofErr w:type="spellEnd"/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 określonych stron, korzystania z aplikacji randkowych, na których może on spotkać dzieci/uczniów/uczennice, obserwowania określonych osób/stron w mediach społecznościowych i ustawień prywatności kont, z których korzysta. Jeśli profil pracownika jest publicznie dostępny, to również dzieci i ich rodzice/opiekunowie mają wgląd w cyfrową aktywność pracownika.</w:t>
      </w:r>
    </w:p>
    <w:p w14:paraId="0C341461" w14:textId="77777777" w:rsidR="009D4037" w:rsidRPr="00BD5D46" w:rsidRDefault="009D4037" w:rsidP="009D4037">
      <w:pPr>
        <w:pStyle w:val="Akapitzlist"/>
        <w:numPr>
          <w:ilvl w:val="0"/>
          <w:numId w:val="26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Pracownik zobowiązany jest wyłączać lub wyciszać osobiste urządzenia elektroniczne w trakcie lekcji oraz wyłączyć na terenie funkcjonalność Bluetooth.</w:t>
      </w:r>
    </w:p>
    <w:p w14:paraId="44FE9325" w14:textId="77777777" w:rsidR="009D4037" w:rsidRPr="00244860" w:rsidRDefault="009D4037" w:rsidP="009D4037">
      <w:pPr>
        <w:pStyle w:val="Akapitzlist"/>
        <w:numPr>
          <w:ilvl w:val="0"/>
          <w:numId w:val="26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Pracownikowi zabrania się nawiązywania kontaktów z dziećmi poprzez przyjmowanie bądź wysyłanie zaproszeń w mediach społecznościowych.</w:t>
      </w:r>
    </w:p>
    <w:p w14:paraId="0E01B8B3" w14:textId="77777777" w:rsidR="00E324FC" w:rsidRDefault="00E324FC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755FDE56" w14:textId="4282C72D" w:rsidR="009D4037" w:rsidRPr="00BD5D46" w:rsidRDefault="00E324FC" w:rsidP="00E324FC">
      <w:pPr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br w:type="page"/>
      </w:r>
      <w:r w:rsidR="009D4037" w:rsidRPr="00BD5D46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Załącznik nr 3</w:t>
      </w:r>
    </w:p>
    <w:p w14:paraId="59DEC921" w14:textId="35FBC17E" w:rsidR="009D4037" w:rsidRPr="00BD5D46" w:rsidRDefault="00E324FC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Wzór – karta interwencji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436"/>
        <w:gridCol w:w="1812"/>
        <w:gridCol w:w="941"/>
        <w:gridCol w:w="1618"/>
        <w:gridCol w:w="2255"/>
      </w:tblGrid>
      <w:tr w:rsidR="009D4037" w:rsidRPr="00B04B65" w14:paraId="1BD8AA36" w14:textId="77777777" w:rsidTr="00864E08">
        <w:tc>
          <w:tcPr>
            <w:tcW w:w="1344" w:type="pct"/>
          </w:tcPr>
          <w:p w14:paraId="52D6D9D1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244860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Imię i nazwisko dziecka</w:t>
            </w:r>
          </w:p>
        </w:tc>
        <w:tc>
          <w:tcPr>
            <w:tcW w:w="3656" w:type="pct"/>
            <w:gridSpan w:val="4"/>
          </w:tcPr>
          <w:p w14:paraId="176F172C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9D4037" w:rsidRPr="00BD5D46" w14:paraId="039E560C" w14:textId="77777777" w:rsidTr="00864E08">
        <w:tc>
          <w:tcPr>
            <w:tcW w:w="1344" w:type="pct"/>
          </w:tcPr>
          <w:p w14:paraId="62068812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B6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Przyczyna interwencji</w:t>
            </w:r>
            <w:r w:rsidRPr="00244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(forma</w:t>
            </w:r>
            <w:r w:rsidRPr="00B04B6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 krzywdzenia</w:t>
            </w:r>
            <w:r w:rsidRPr="00244860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656" w:type="pct"/>
            <w:gridSpan w:val="4"/>
          </w:tcPr>
          <w:p w14:paraId="2F9F0C0F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037" w:rsidRPr="00BD5D46" w14:paraId="7896B17D" w14:textId="77777777" w:rsidTr="00864E08">
        <w:tc>
          <w:tcPr>
            <w:tcW w:w="1344" w:type="pct"/>
          </w:tcPr>
          <w:p w14:paraId="6C57BF7B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244860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Osoba zawiadamiająca o podejrzeniu krzywdzenia</w:t>
            </w:r>
          </w:p>
        </w:tc>
        <w:tc>
          <w:tcPr>
            <w:tcW w:w="3656" w:type="pct"/>
            <w:gridSpan w:val="4"/>
          </w:tcPr>
          <w:p w14:paraId="7D59C991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9D4037" w:rsidRPr="00BD5D46" w14:paraId="382BAFA3" w14:textId="77777777" w:rsidTr="00864E08">
        <w:tc>
          <w:tcPr>
            <w:tcW w:w="1344" w:type="pct"/>
            <w:vMerge w:val="restart"/>
          </w:tcPr>
          <w:p w14:paraId="48240551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244860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Opis działań podjętych przez pedagoga/psychologa</w:t>
            </w:r>
          </w:p>
        </w:tc>
        <w:tc>
          <w:tcPr>
            <w:tcW w:w="1000" w:type="pct"/>
          </w:tcPr>
          <w:p w14:paraId="28ECC679" w14:textId="77777777" w:rsidR="009D4037" w:rsidRPr="00B04B65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244860">
              <w:rPr>
                <w:rFonts w:ascii="Arial" w:hAnsi="Arial" w:cs="Arial"/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2656" w:type="pct"/>
            <w:gridSpan w:val="3"/>
          </w:tcPr>
          <w:p w14:paraId="1E86E5D4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B6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Działanie</w:t>
            </w:r>
            <w:r w:rsidRPr="0024486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D4037" w:rsidRPr="00BD5D46" w14:paraId="6B733CB1" w14:textId="77777777" w:rsidTr="00864E08">
        <w:tc>
          <w:tcPr>
            <w:tcW w:w="1344" w:type="pct"/>
            <w:vMerge/>
          </w:tcPr>
          <w:p w14:paraId="7EFDCDD6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69CE91D6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56" w:type="pct"/>
            <w:gridSpan w:val="3"/>
          </w:tcPr>
          <w:p w14:paraId="34BDABC4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D4037" w:rsidRPr="00BD5D46" w14:paraId="4BBEF4E3" w14:textId="77777777" w:rsidTr="00864E08">
        <w:tc>
          <w:tcPr>
            <w:tcW w:w="1344" w:type="pct"/>
            <w:vMerge/>
          </w:tcPr>
          <w:p w14:paraId="3EEC3EDF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0834D27F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56" w:type="pct"/>
            <w:gridSpan w:val="3"/>
          </w:tcPr>
          <w:p w14:paraId="6D7C11AC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D4037" w:rsidRPr="00BD5D46" w14:paraId="06A49750" w14:textId="77777777" w:rsidTr="00864E08">
        <w:tc>
          <w:tcPr>
            <w:tcW w:w="1344" w:type="pct"/>
            <w:vMerge w:val="restart"/>
          </w:tcPr>
          <w:p w14:paraId="77C5769D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244860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Spotkania z opiekunami dziecka</w:t>
            </w:r>
          </w:p>
        </w:tc>
        <w:tc>
          <w:tcPr>
            <w:tcW w:w="1000" w:type="pct"/>
          </w:tcPr>
          <w:p w14:paraId="6D64502E" w14:textId="77777777" w:rsidR="009D4037" w:rsidRPr="00B04B65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244860">
              <w:rPr>
                <w:rFonts w:ascii="Arial" w:hAnsi="Arial" w:cs="Arial"/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2656" w:type="pct"/>
            <w:gridSpan w:val="3"/>
          </w:tcPr>
          <w:p w14:paraId="3C64EB53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B6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Opis spotkania</w:t>
            </w:r>
            <w:r w:rsidRPr="0024486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D4037" w:rsidRPr="00BD5D46" w14:paraId="1F3CCCDB" w14:textId="77777777" w:rsidTr="00864E08">
        <w:tc>
          <w:tcPr>
            <w:tcW w:w="1344" w:type="pct"/>
            <w:vMerge/>
          </w:tcPr>
          <w:p w14:paraId="734D8877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0079241C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56" w:type="pct"/>
            <w:gridSpan w:val="3"/>
          </w:tcPr>
          <w:p w14:paraId="426B08C9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D4037" w:rsidRPr="00BD5D46" w14:paraId="57DE95AE" w14:textId="77777777" w:rsidTr="00864E08">
        <w:tc>
          <w:tcPr>
            <w:tcW w:w="1344" w:type="pct"/>
            <w:vMerge/>
          </w:tcPr>
          <w:p w14:paraId="7A8BB796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5D0EE103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56" w:type="pct"/>
            <w:gridSpan w:val="3"/>
          </w:tcPr>
          <w:p w14:paraId="1EDB231B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D4037" w:rsidRPr="00BD5D46" w14:paraId="032A9464" w14:textId="77777777" w:rsidTr="00864E08">
        <w:tc>
          <w:tcPr>
            <w:tcW w:w="1344" w:type="pct"/>
          </w:tcPr>
          <w:p w14:paraId="11210A02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244860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Forma podjętej interwencji </w:t>
            </w:r>
            <w:r w:rsidRPr="00244860">
              <w:rPr>
                <w:rFonts w:ascii="Arial" w:hAnsi="Arial" w:cs="Arial"/>
                <w:bCs/>
                <w:i/>
                <w:sz w:val="24"/>
                <w:szCs w:val="24"/>
                <w:lang w:val="pl-PL"/>
              </w:rPr>
              <w:t>(zakreślić właściwe)</w:t>
            </w:r>
          </w:p>
        </w:tc>
        <w:tc>
          <w:tcPr>
            <w:tcW w:w="1000" w:type="pct"/>
          </w:tcPr>
          <w:p w14:paraId="3B89A161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244860">
              <w:rPr>
                <w:rFonts w:ascii="Arial" w:hAnsi="Arial" w:cs="Arial"/>
                <w:bCs/>
                <w:sz w:val="24"/>
                <w:szCs w:val="24"/>
                <w:lang w:val="pl-PL"/>
              </w:rPr>
              <w:t>zawiadomienie o podejrzeniu popełnienia przestępstwa</w:t>
            </w:r>
          </w:p>
        </w:tc>
        <w:tc>
          <w:tcPr>
            <w:tcW w:w="1412" w:type="pct"/>
            <w:gridSpan w:val="2"/>
          </w:tcPr>
          <w:p w14:paraId="2A00D7FD" w14:textId="77777777" w:rsidR="009D4037" w:rsidRPr="00B04B65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244860">
              <w:rPr>
                <w:rFonts w:ascii="Arial" w:hAnsi="Arial" w:cs="Arial"/>
                <w:bCs/>
                <w:sz w:val="24"/>
                <w:szCs w:val="24"/>
                <w:lang w:val="pl-PL"/>
              </w:rPr>
              <w:t>wniosek o wgląd w sytuację dziecka/rodziny</w:t>
            </w:r>
          </w:p>
        </w:tc>
        <w:tc>
          <w:tcPr>
            <w:tcW w:w="1244" w:type="pct"/>
          </w:tcPr>
          <w:p w14:paraId="7D6ABEE7" w14:textId="77777777" w:rsidR="009D4037" w:rsidRPr="00244860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04B65">
              <w:rPr>
                <w:rFonts w:ascii="Arial" w:hAnsi="Arial" w:cs="Arial"/>
                <w:bCs/>
                <w:sz w:val="24"/>
                <w:szCs w:val="24"/>
                <w:lang w:val="pl-PL"/>
              </w:rPr>
              <w:t>inny rodzaj interwencji</w:t>
            </w:r>
            <w:r w:rsidRPr="002448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04B65">
              <w:rPr>
                <w:rFonts w:ascii="Arial" w:hAnsi="Arial" w:cs="Arial"/>
                <w:bCs/>
                <w:i/>
                <w:sz w:val="24"/>
                <w:szCs w:val="24"/>
                <w:lang w:val="pl-PL"/>
              </w:rPr>
              <w:t>(jaki</w:t>
            </w:r>
            <w:r w:rsidRPr="00244860">
              <w:rPr>
                <w:rFonts w:ascii="Arial" w:hAnsi="Arial" w:cs="Arial"/>
                <w:bCs/>
                <w:i/>
                <w:sz w:val="24"/>
                <w:szCs w:val="24"/>
              </w:rPr>
              <w:t>?)</w:t>
            </w:r>
            <w:r w:rsidRPr="00244860">
              <w:rPr>
                <w:rFonts w:ascii="Arial" w:hAnsi="Arial" w:cs="Arial"/>
                <w:bCs/>
                <w:sz w:val="24"/>
                <w:szCs w:val="24"/>
              </w:rPr>
              <w:t>: …………………………… …………………………………………</w:t>
            </w:r>
          </w:p>
        </w:tc>
      </w:tr>
      <w:tr w:rsidR="009D4037" w:rsidRPr="00BD5D46" w14:paraId="705AE204" w14:textId="77777777" w:rsidTr="00864E08">
        <w:tc>
          <w:tcPr>
            <w:tcW w:w="1344" w:type="pct"/>
          </w:tcPr>
          <w:p w14:paraId="138B662C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Dane dotyczące interwencji (nazwa organu, do którego zgłoszono interwencję) i data interwencji</w:t>
            </w:r>
          </w:p>
        </w:tc>
        <w:tc>
          <w:tcPr>
            <w:tcW w:w="1519" w:type="pct"/>
            <w:gridSpan w:val="2"/>
          </w:tcPr>
          <w:p w14:paraId="65DB4F0C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137" w:type="pct"/>
            <w:gridSpan w:val="2"/>
          </w:tcPr>
          <w:p w14:paraId="29745E85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9D4037" w:rsidRPr="00BD5D46" w14:paraId="579A8B93" w14:textId="77777777" w:rsidTr="00864E08">
        <w:tc>
          <w:tcPr>
            <w:tcW w:w="1344" w:type="pct"/>
            <w:vMerge w:val="restart"/>
          </w:tcPr>
          <w:p w14:paraId="699D9B27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Wyniki interwencji – działania </w:t>
            </w:r>
            <w:r w:rsidRPr="00BD5D46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lastRenderedPageBreak/>
              <w:t>organów wymiaru sprawiedliwości (jeśli placówka uzyskała informacje o wynikach działania placówki lub działania rodziców)</w:t>
            </w:r>
          </w:p>
        </w:tc>
        <w:tc>
          <w:tcPr>
            <w:tcW w:w="1519" w:type="pct"/>
            <w:gridSpan w:val="2"/>
          </w:tcPr>
          <w:p w14:paraId="5E560FFE" w14:textId="77777777" w:rsidR="009D4037" w:rsidRPr="00B04B65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Data:</w:t>
            </w:r>
          </w:p>
        </w:tc>
        <w:tc>
          <w:tcPr>
            <w:tcW w:w="2137" w:type="pct"/>
            <w:gridSpan w:val="2"/>
          </w:tcPr>
          <w:p w14:paraId="26B06189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B6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Działanie</w:t>
            </w:r>
            <w:r w:rsidRPr="00BD5D4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D4037" w:rsidRPr="00BD5D46" w14:paraId="094AE056" w14:textId="77777777" w:rsidTr="00864E08">
        <w:tc>
          <w:tcPr>
            <w:tcW w:w="1344" w:type="pct"/>
            <w:vMerge/>
          </w:tcPr>
          <w:p w14:paraId="5EE97931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19" w:type="pct"/>
            <w:gridSpan w:val="2"/>
          </w:tcPr>
          <w:p w14:paraId="3DDB3121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37" w:type="pct"/>
            <w:gridSpan w:val="2"/>
          </w:tcPr>
          <w:p w14:paraId="1CF8A126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88CF931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3409E3F" w14:textId="77777777" w:rsidR="009D4037" w:rsidRPr="00BD5D46" w:rsidRDefault="009D4037" w:rsidP="009D403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D5D46">
        <w:rPr>
          <w:rFonts w:ascii="Arial" w:hAnsi="Arial" w:cs="Arial"/>
          <w:b/>
          <w:bCs/>
          <w:sz w:val="24"/>
          <w:szCs w:val="24"/>
        </w:rPr>
        <w:br w:type="page"/>
      </w:r>
    </w:p>
    <w:p w14:paraId="1103C1BD" w14:textId="77777777" w:rsidR="009D4037" w:rsidRPr="00BD5D46" w:rsidRDefault="009D4037" w:rsidP="009D4037">
      <w:pPr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Załącznik nr 4</w:t>
      </w:r>
    </w:p>
    <w:p w14:paraId="582C2409" w14:textId="77777777" w:rsidR="009D4037" w:rsidRPr="00244860" w:rsidRDefault="009D4037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t>Zasady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 </w:t>
      </w:r>
      <w:r w:rsidRPr="00BD5D46">
        <w:rPr>
          <w:rFonts w:ascii="Arial" w:hAnsi="Arial" w:cs="Arial"/>
          <w:b/>
          <w:bCs/>
          <w:sz w:val="24"/>
          <w:szCs w:val="24"/>
          <w:lang w:val="pl-PL"/>
        </w:rPr>
        <w:t xml:space="preserve">ochrony wizerunku małoletniego i danych </w:t>
      </w:r>
      <w:r w:rsidRPr="00244860">
        <w:rPr>
          <w:rFonts w:ascii="Arial" w:hAnsi="Arial" w:cs="Arial"/>
          <w:b/>
          <w:bCs/>
          <w:sz w:val="24"/>
          <w:szCs w:val="24"/>
          <w:lang w:val="pl-PL"/>
        </w:rPr>
        <w:t>osobowych dzieci</w:t>
      </w:r>
    </w:p>
    <w:p w14:paraId="306F45D6" w14:textId="77777777" w:rsidR="009D4037" w:rsidRPr="00244860" w:rsidRDefault="009D4037" w:rsidP="009D4037">
      <w:p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</w:p>
    <w:p w14:paraId="37D6F10B" w14:textId="77777777" w:rsidR="009D4037" w:rsidRPr="00244860" w:rsidRDefault="009D4037" w:rsidP="009D4037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Zasady powstały w oparciu o obowiązujące przepisy prawa. We wszystkich działaniach Przedszkola Miejskiego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 kierujemy się odpowiedzialnością i rozwagą wobec utrwalania, przetwarzania, używania i publikowania wizerunków dzieci.</w:t>
      </w:r>
    </w:p>
    <w:p w14:paraId="4BEA05B7" w14:textId="77777777" w:rsidR="009D4037" w:rsidRPr="00BD5D46" w:rsidRDefault="009D4037" w:rsidP="009D4037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Dzielenie się zdjęciami i filmami z naszych aktywności służy celebrowaniu sukcesów dzieci, promocji Przedszkole Miejskie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 dokumentowaniu działań i zawsze ma na uwadze ich bezpieczeństwo. Wykorzystujemy zdjęcia/nagrania pokazujące szeroki przekrój dzieci– chłopców i dziewczęta, dzieci w różnym wieku, o różnych uzdolnieniach, stopniu sprawności i reprezentujące różne</w:t>
      </w: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 grupy etniczne.</w:t>
      </w:r>
    </w:p>
    <w:p w14:paraId="6BEA2BB3" w14:textId="77777777" w:rsidR="009D4037" w:rsidRPr="00BD5D46" w:rsidRDefault="009D4037" w:rsidP="009D4037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Rodzice/opiekunowie decydują, czy wizerunek ich dzieci będzie mógł być przez nas wykorzystany.</w:t>
      </w:r>
    </w:p>
    <w:p w14:paraId="119B534A" w14:textId="77777777" w:rsidR="009D4037" w:rsidRPr="00244860" w:rsidRDefault="009D4037" w:rsidP="009D4037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Zgoda rodziców/opiekunów na wykorzystanie wizerunku ich dziecka jest tylko wtedy wiążąca, jeśli dzieci i rodzice/opiekunowie zostali poinformowani o sposobie i celu </w:t>
      </w:r>
      <w:r w:rsidRPr="00244860">
        <w:rPr>
          <w:rFonts w:ascii="Arial" w:hAnsi="Arial" w:cs="Arial"/>
          <w:bCs/>
          <w:sz w:val="24"/>
          <w:szCs w:val="24"/>
          <w:lang w:val="pl-PL"/>
        </w:rPr>
        <w:t>wykorzystania zdjęć/nagrań i przysługujących im prawach.</w:t>
      </w:r>
    </w:p>
    <w:p w14:paraId="0ED6E8AC" w14:textId="77777777" w:rsidR="009D4037" w:rsidRPr="00244860" w:rsidRDefault="009D4037" w:rsidP="009D4037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Dbamy o bezpieczeństwo wizerunków dzieci poprzez:</w:t>
      </w:r>
    </w:p>
    <w:p w14:paraId="65A8B718" w14:textId="77777777" w:rsidR="009D4037" w:rsidRPr="00244860" w:rsidRDefault="009D4037" w:rsidP="009D4037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prośbę o pisemną zgodę rodziców/opiekunów przed publikacją zdjęcia/nagrania,</w:t>
      </w:r>
    </w:p>
    <w:p w14:paraId="1484FECB" w14:textId="77777777" w:rsidR="009D4037" w:rsidRPr="00244860" w:rsidRDefault="009D4037" w:rsidP="009D4037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udzielenie wyjaśnień, do czego wykorzystamy zdjęcia/nagrania i w jakim kontekście, jak będziemy przechowywać te dane i jakie prawa posiadają osoby uwiecznione na zdjęciach/nagraniach lub ich rodzice/opiekunowie prawni.</w:t>
      </w:r>
    </w:p>
    <w:p w14:paraId="4D2F7AE0" w14:textId="77777777" w:rsidR="009D4037" w:rsidRPr="00244860" w:rsidRDefault="009D4037" w:rsidP="009D4037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unikanie podpisywania zdjęć/nagrań informacjami identyfikującymi dziecko z imienia i nazwiska; jeśli konieczne jest podpisanie dziecka, używamy tylko imienia,</w:t>
      </w:r>
    </w:p>
    <w:p w14:paraId="3189C801" w14:textId="77777777" w:rsidR="009D4037" w:rsidRPr="00BD5D46" w:rsidRDefault="009D4037" w:rsidP="009D4037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rezygnację z ujawniania jakichkolwiek informacji o dziecku, powiązanych z jego wizerunkiem (np. w przypadku zbiórek indywidualnych organizowanych przez Przedszkole Miejskie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Cs/>
          <w:sz w:val="24"/>
          <w:szCs w:val="24"/>
          <w:lang w:val="pl-PL"/>
        </w:rPr>
        <w:t>, chyba, że informacja taka jest</w:t>
      </w: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Pr="00BD5D46">
        <w:rPr>
          <w:rFonts w:ascii="Arial" w:hAnsi="Arial" w:cs="Arial"/>
          <w:bCs/>
          <w:sz w:val="24"/>
          <w:szCs w:val="24"/>
          <w:lang w:val="pl-PL"/>
        </w:rPr>
        <w:lastRenderedPageBreak/>
        <w:t>nierozerwalnie związana z celem publikacji zdjęcia (np. informacja, że osoba na zdjęciu zajęła 1 miejsce w konkursie lub zawodach)</w:t>
      </w:r>
    </w:p>
    <w:p w14:paraId="0DCAA608" w14:textId="77777777" w:rsidR="009D4037" w:rsidRPr="00244860" w:rsidRDefault="009D4037" w:rsidP="009D4037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Zmniejszamy ryzyko kopiowania i niestosownego wykorzystania zdjęć/nagrań dzieci poprzez przyjęcie następujących zasad:</w:t>
      </w:r>
    </w:p>
    <w:p w14:paraId="32504850" w14:textId="77777777" w:rsidR="009D4037" w:rsidRPr="00244860" w:rsidRDefault="009D4037" w:rsidP="009D4037">
      <w:pPr>
        <w:pStyle w:val="Akapitzlist"/>
        <w:numPr>
          <w:ilvl w:val="0"/>
          <w:numId w:val="36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wszystkie dzieci znajdujące się na zdjęciu/nagraniu muszą być ubrane, a sytuacja zdjęcia/nagrania nie jest dla dziecka poniżająca, ośmieszająca ani nie ukazuje go w negatywnym kontekście,</w:t>
      </w:r>
    </w:p>
    <w:p w14:paraId="4CF302DF" w14:textId="77777777" w:rsidR="009D4037" w:rsidRPr="00244860" w:rsidRDefault="009D4037" w:rsidP="009D4037">
      <w:pPr>
        <w:pStyle w:val="Akapitzlist"/>
        <w:numPr>
          <w:ilvl w:val="0"/>
          <w:numId w:val="36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zdjęcia/nagrania dzieci koncentrują się na czynnościach wykonywanych przez dzieci i w miarę możliwości przedstawiają ich w grupie, a nie pojedyncze osoby,</w:t>
      </w:r>
    </w:p>
    <w:p w14:paraId="21C20EBD" w14:textId="77777777" w:rsidR="009D4037" w:rsidRPr="00244860" w:rsidRDefault="009D4037" w:rsidP="009D4037">
      <w:pPr>
        <w:pStyle w:val="Akapitzlist"/>
        <w:numPr>
          <w:ilvl w:val="0"/>
          <w:numId w:val="36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rezygnujemy z publikacji zdjęć dzieci, nad którymi nie sprawujemy już opieki, </w:t>
      </w:r>
    </w:p>
    <w:p w14:paraId="2CBC2774" w14:textId="77777777" w:rsidR="009D4037" w:rsidRPr="00244860" w:rsidRDefault="009D4037" w:rsidP="009D4037">
      <w:pPr>
        <w:pStyle w:val="Akapitzlist"/>
        <w:numPr>
          <w:ilvl w:val="0"/>
          <w:numId w:val="36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wszystkie podejrzenia i problemy dotyczące niewłaściwego rozpowszechniania wizerunków dzieci są rejestrowane i zgłaszane dyrekcji, podobnie jak inne niepokojące sygnały dotyczące zagrożenia bezpieczeństwa dzieci.</w:t>
      </w:r>
    </w:p>
    <w:p w14:paraId="494248DC" w14:textId="77777777" w:rsidR="009D4037" w:rsidRPr="00244860" w:rsidRDefault="009D4037" w:rsidP="009D4037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W sytuacjach, w których Przedszkole Miejskie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 rejestruje wizerunki dzieci do własnego użytku, deklarujemy, że: </w:t>
      </w:r>
    </w:p>
    <w:p w14:paraId="0EF1F0D9" w14:textId="77777777" w:rsidR="009D4037" w:rsidRPr="00244860" w:rsidRDefault="009D4037" w:rsidP="009D4037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dzieci i rodzice/opiekunowie zawsze będą poinformowani o tym, że dane wydarzenie będzie rejestrowane,</w:t>
      </w:r>
    </w:p>
    <w:p w14:paraId="72B16EE6" w14:textId="77777777" w:rsidR="009D4037" w:rsidRPr="00244860" w:rsidRDefault="009D4037" w:rsidP="009D4037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zgoda rodziców/opiekunów na ewentualne rozpowszechnianie zdjęć/nagrań z wydarzenia z udziałem ich dziecka zostaje przyjęta przez Przedszkole Miejskie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 na piśmie,</w:t>
      </w:r>
    </w:p>
    <w:p w14:paraId="1BF864FE" w14:textId="77777777" w:rsidR="009D4037" w:rsidRPr="00244860" w:rsidRDefault="009D4037" w:rsidP="009D4037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w przypadku rejestracji wydarzenia zleconej osobie zewnętrznej (wynajętemu fotografowi lub kamerzyście) dbamy o bezpieczeństwo dzieci i młodzieży poprzez:</w:t>
      </w:r>
    </w:p>
    <w:p w14:paraId="23472C6E" w14:textId="77777777" w:rsidR="009D4037" w:rsidRPr="00244860" w:rsidRDefault="009D4037" w:rsidP="009D4037">
      <w:pPr>
        <w:numPr>
          <w:ilvl w:val="0"/>
          <w:numId w:val="31"/>
        </w:numPr>
        <w:spacing w:after="0" w:line="360" w:lineRule="auto"/>
        <w:contextualSpacing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zobowiązanie osoby/firmy rejestrującej wydarzenie do przestrzegania niniejszych wytycznych,</w:t>
      </w:r>
    </w:p>
    <w:p w14:paraId="7C804EB9" w14:textId="77777777" w:rsidR="009D4037" w:rsidRPr="00244860" w:rsidRDefault="009D4037" w:rsidP="009D4037">
      <w:pPr>
        <w:numPr>
          <w:ilvl w:val="0"/>
          <w:numId w:val="31"/>
        </w:numPr>
        <w:spacing w:after="0" w:line="360" w:lineRule="auto"/>
        <w:contextualSpacing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zobowiązanie osoby rejestrującej wydarzenie do noszenia identyfikatora w czasie trwania wydarzenia,</w:t>
      </w:r>
    </w:p>
    <w:p w14:paraId="61591C72" w14:textId="77777777" w:rsidR="009D4037" w:rsidRPr="00244860" w:rsidRDefault="009D4037" w:rsidP="009D4037">
      <w:pPr>
        <w:numPr>
          <w:ilvl w:val="0"/>
          <w:numId w:val="31"/>
        </w:numPr>
        <w:spacing w:after="0" w:line="360" w:lineRule="auto"/>
        <w:contextualSpacing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niedopuszczanie do sytuacji, w której osoba rejestrująca będzie przebywała z dziećmi bez nadzoru pracownika Przedszkola Miejskiego</w:t>
      </w:r>
    </w:p>
    <w:p w14:paraId="32A52A64" w14:textId="77777777" w:rsidR="009D4037" w:rsidRPr="00BD5D46" w:rsidRDefault="009D4037" w:rsidP="009D4037">
      <w:pPr>
        <w:spacing w:after="0" w:line="360" w:lineRule="auto"/>
        <w:ind w:left="1077"/>
        <w:contextualSpacing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Cs/>
          <w:sz w:val="24"/>
          <w:szCs w:val="24"/>
          <w:lang w:val="pl-PL"/>
        </w:rPr>
        <w:t>,</w:t>
      </w:r>
    </w:p>
    <w:p w14:paraId="0558042A" w14:textId="77777777" w:rsidR="009D4037" w:rsidRPr="00244860" w:rsidRDefault="009D4037" w:rsidP="009D4037">
      <w:pPr>
        <w:numPr>
          <w:ilvl w:val="0"/>
          <w:numId w:val="31"/>
        </w:numPr>
        <w:spacing w:after="0" w:line="360" w:lineRule="auto"/>
        <w:contextualSpacing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lastRenderedPageBreak/>
        <w:t>informowanie rodziców/opiekunów oraz dzieci, że osoba/firma rejestrująca wydarzenie będzie obecna podczas wydarzenia, i upewnienie się, że rodzice/opiekunowie udzielili pisemnej zgody na rejestrowanie wizerunku ich dzieci.</w:t>
      </w:r>
    </w:p>
    <w:p w14:paraId="1CA47DD3" w14:textId="77777777" w:rsidR="009D4037" w:rsidRPr="00244860" w:rsidRDefault="009D4037" w:rsidP="009D4037">
      <w:pPr>
        <w:numPr>
          <w:ilvl w:val="0"/>
          <w:numId w:val="34"/>
        </w:numPr>
        <w:spacing w:after="0" w:line="360" w:lineRule="auto"/>
        <w:ind w:left="357" w:hanging="357"/>
        <w:contextualSpacing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Jeśli wizerunek dziecka stanowi jedynie szczegół całości takiej jak zgromadzenie, krajobraz, impreza publiczna, zgoda rodziców/opiekunów dziecka nie jest wymagana.</w:t>
      </w:r>
    </w:p>
    <w:p w14:paraId="6D7BD4D3" w14:textId="77777777" w:rsidR="009D4037" w:rsidRPr="00244860" w:rsidRDefault="009D4037" w:rsidP="009D4037">
      <w:pPr>
        <w:numPr>
          <w:ilvl w:val="0"/>
          <w:numId w:val="34"/>
        </w:numPr>
        <w:spacing w:after="0" w:line="360" w:lineRule="auto"/>
        <w:ind w:left="357" w:hanging="357"/>
        <w:contextualSpacing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W sytuacjach, w </w:t>
      </w: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których rodzice/opiekunowie lub widzowie wydarzeń i uroczystości organizowanych przez Przedszkole Miejskie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 rejestrują wizerunki dzieci do prywatnego użytku, informujemy na początku każdego z tych wydarzeń o tym, że:</w:t>
      </w:r>
    </w:p>
    <w:p w14:paraId="42A0A64D" w14:textId="77777777" w:rsidR="009D4037" w:rsidRPr="00244860" w:rsidRDefault="009D4037" w:rsidP="009D4037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Przetwarzanie, w tym publikowanie zdjęć/nagrań zawierających wizerunki dzieci i osób dorosłych wymaga udzielenia zgody przez te osoby, w przypadku dzieci – przez ich rodziców/opiekunów,</w:t>
      </w:r>
    </w:p>
    <w:p w14:paraId="2818B75C" w14:textId="77777777" w:rsidR="009D4037" w:rsidRPr="00244860" w:rsidRDefault="009D4037" w:rsidP="009D4037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zdjęcia lub nagrania zawierające wizerunki  dzieci nie powinny być udostępniane w mediach społecznościowych ani na serwisach otwartych, chyba że rodzice lub opiekunowie dzieci wyrażą na to zgodę,</w:t>
      </w:r>
    </w:p>
    <w:p w14:paraId="573F00AA" w14:textId="77777777" w:rsidR="009D4037" w:rsidRPr="00244860" w:rsidRDefault="009D4037" w:rsidP="009D4037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przed publikacją zdjęcia/nagrania online zawsze sprawdzamy ustawienia prywatności, aby upewnić się, kto będzie mógł uzyskać dostęp do wizerunku dziecka.</w:t>
      </w:r>
    </w:p>
    <w:p w14:paraId="27095519" w14:textId="77777777" w:rsidR="009D4037" w:rsidRPr="00244860" w:rsidRDefault="009D4037" w:rsidP="009D4037">
      <w:pPr>
        <w:numPr>
          <w:ilvl w:val="0"/>
          <w:numId w:val="34"/>
        </w:numPr>
        <w:spacing w:after="0" w:line="360" w:lineRule="auto"/>
        <w:ind w:left="357" w:hanging="357"/>
        <w:contextualSpacing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Przedstawiciele mediów lub dowolna inna osoba, którzy chcą zarejestrować organizowane przez nas wydarzenie i opublikować zebrany materiał, muszą zgłosić taką prośbę wcześniej i uzyskać zgodę dyrekcji Przedszkola Miejskiego</w:t>
      </w:r>
    </w:p>
    <w:p w14:paraId="2C1263AB" w14:textId="77777777" w:rsidR="009D4037" w:rsidRPr="009B0E68" w:rsidRDefault="009D4037" w:rsidP="009D4037">
      <w:pPr>
        <w:spacing w:after="0" w:line="360" w:lineRule="auto"/>
        <w:ind w:left="357"/>
        <w:contextualSpacing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Cs/>
          <w:sz w:val="24"/>
          <w:szCs w:val="24"/>
          <w:lang w:val="pl-PL"/>
        </w:rPr>
        <w:t>.</w:t>
      </w:r>
    </w:p>
    <w:p w14:paraId="58866AD1" w14:textId="77777777" w:rsidR="009D4037" w:rsidRPr="00BD5D46" w:rsidRDefault="009D4037" w:rsidP="009D4037">
      <w:pPr>
        <w:numPr>
          <w:ilvl w:val="0"/>
          <w:numId w:val="34"/>
        </w:numPr>
        <w:spacing w:after="0" w:line="360" w:lineRule="auto"/>
        <w:ind w:left="357" w:hanging="357"/>
        <w:contextualSpacing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W powyższej sytuacji poinformujemy dokonującego rejestracji wydarzenia i dokonującego publikacji, że powinien on spełnić obowiązki prawne dotyczące rozpowszechniania wizerunku, w tym uzyskać na piśmie od rodziców/opiekunów zgody na rozpowszechnianie wizerunku ich dzieci. Przedstawiciele mediów lub dowolna inna osoba, którzy chcą zarejestrować organizowane przez nas wydarzenie i opublikować zebrany materiał, zobowiązani są udostępnić:</w:t>
      </w:r>
    </w:p>
    <w:p w14:paraId="37BCA9A5" w14:textId="77777777" w:rsidR="009D4037" w:rsidRPr="00BD5D46" w:rsidRDefault="009D4037" w:rsidP="009D4037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informacje o imieniu, nazwisku i adresie osoby lub redakcji występującej o zgodę</w:t>
      </w:r>
    </w:p>
    <w:p w14:paraId="5BC4F0FD" w14:textId="77777777" w:rsidR="009D4037" w:rsidRPr="00BD5D46" w:rsidRDefault="009D4037" w:rsidP="009D4037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lastRenderedPageBreak/>
        <w:t>uzasadnienie potrzeby rejestrowania wydarzenia oraz informacje, w jaki sposób i w jakim kontekście zostanie wykorzystany zebrany materiał,</w:t>
      </w:r>
    </w:p>
    <w:p w14:paraId="2D5DEFC8" w14:textId="77777777" w:rsidR="009D4037" w:rsidRPr="00BD5D46" w:rsidRDefault="009D4037" w:rsidP="009D4037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>podpisaną deklarację o zgodności podanych informacji ze stanem faktycznym.</w:t>
      </w:r>
    </w:p>
    <w:p w14:paraId="07C48548" w14:textId="77777777" w:rsidR="009D4037" w:rsidRPr="00244860" w:rsidRDefault="009D4037" w:rsidP="009D4037">
      <w:pPr>
        <w:numPr>
          <w:ilvl w:val="0"/>
          <w:numId w:val="34"/>
        </w:numPr>
        <w:spacing w:after="0" w:line="360" w:lineRule="auto"/>
        <w:ind w:left="357" w:hanging="357"/>
        <w:contextualSpacing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Personelowi </w:t>
      </w:r>
      <w:r>
        <w:rPr>
          <w:rFonts w:ascii="Arial" w:hAnsi="Arial" w:cs="Arial"/>
          <w:bCs/>
          <w:sz w:val="24"/>
          <w:szCs w:val="24"/>
          <w:lang w:val="pl-PL"/>
        </w:rPr>
        <w:t>Przedszkola Miejskiego nr 115</w:t>
      </w: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 nie wolno umożliwiać przedstawicielom mediów i osobom nieupoważnionym utrwalania wizerunku </w:t>
      </w:r>
      <w:r w:rsidRPr="00244860">
        <w:rPr>
          <w:rFonts w:ascii="Arial" w:hAnsi="Arial" w:cs="Arial"/>
          <w:bCs/>
          <w:sz w:val="24"/>
          <w:szCs w:val="24"/>
          <w:lang w:val="pl-PL"/>
        </w:rPr>
        <w:t>dziecka na terenie instytucji bez pisemnej zgody rodzica/opiekuna dziecka oraz bez zgody dyrekcji.</w:t>
      </w:r>
    </w:p>
    <w:p w14:paraId="1939C26C" w14:textId="77777777" w:rsidR="009D4037" w:rsidRPr="00244860" w:rsidRDefault="009D4037" w:rsidP="009D4037">
      <w:pPr>
        <w:numPr>
          <w:ilvl w:val="0"/>
          <w:numId w:val="34"/>
        </w:numPr>
        <w:spacing w:after="0" w:line="360" w:lineRule="auto"/>
        <w:ind w:left="357" w:hanging="357"/>
        <w:contextualSpacing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Personel Przedszkola Miejskiego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 nie kontaktuje przedstawicieli mediów z dziećmi, nie przekazuje mediom kontaktu do rodziców/opiekunów dzieci i nie wypowiada się w kontakcie z przedstawicielami mediów o sprawie dziecka lub jego rodzica/opiekuna. Zakaz ten dotyczy także sytuacji, gdy pracownik jest przekonany, że jego wypowiedź nie jest w żaden sposób utrwalana.</w:t>
      </w:r>
    </w:p>
    <w:p w14:paraId="57E4639A" w14:textId="77777777" w:rsidR="009D4037" w:rsidRPr="00244860" w:rsidRDefault="009D4037" w:rsidP="009D4037">
      <w:pPr>
        <w:numPr>
          <w:ilvl w:val="0"/>
          <w:numId w:val="34"/>
        </w:numPr>
        <w:spacing w:after="0" w:line="360" w:lineRule="auto"/>
        <w:ind w:left="357" w:hanging="357"/>
        <w:contextualSpacing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W celu realizacji materiału medialnego, dyrekcja może podjąć decyzję o udostępnieniu wybranych pomieszczeń Przedszkola Miejskiego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 dla potrzeb nagrania. Podejmując taką decyzję, poleca przygotowanie pomieszczenia w taki sposób, aby uniemożliwić rejestrowanie przebywających na terenie dzieci.</w:t>
      </w:r>
    </w:p>
    <w:p w14:paraId="6FCDF7E3" w14:textId="77777777" w:rsidR="009D4037" w:rsidRPr="00244860" w:rsidRDefault="009D4037" w:rsidP="009D4037">
      <w:pPr>
        <w:numPr>
          <w:ilvl w:val="0"/>
          <w:numId w:val="34"/>
        </w:numPr>
        <w:spacing w:after="0" w:line="360" w:lineRule="auto"/>
        <w:ind w:left="357" w:hanging="357"/>
        <w:contextualSpacing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Jeśli dzieci, rodzice lub opiekunowie nie wyrazili zgody na rozpowszechnianie wizerunku dziecka, respektujemy ich decyzję. Z wyprzedzeniem ustalamy z rodzicami/opiekunami i dziećmi sposób, w jaki osoba rejestrująca wydarzenie będzie mogła zidentyfikować dziecko, aby nie utrwalać jego wizerunku na zdjęciach indywidualnych i grupowych, a w przypadku, gdyby do takiego utrwalenia doszło – jak rozpoznać to dziecko, aby zdjęcia/nagrania z jego udziałem nie upubliczniać, a w przypadku upubliczniania tego zdjęcia lub nagrania – dokonać uprzedniej </w:t>
      </w:r>
      <w:proofErr w:type="spellStart"/>
      <w:r w:rsidRPr="00244860">
        <w:rPr>
          <w:rFonts w:ascii="Arial" w:hAnsi="Arial" w:cs="Arial"/>
          <w:bCs/>
          <w:sz w:val="24"/>
          <w:szCs w:val="24"/>
          <w:lang w:val="pl-PL"/>
        </w:rPr>
        <w:t>anonimizacji</w:t>
      </w:r>
      <w:proofErr w:type="spellEnd"/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 dziecka.</w:t>
      </w:r>
    </w:p>
    <w:p w14:paraId="4BABC3B7" w14:textId="77777777" w:rsidR="009D4037" w:rsidRPr="00244860" w:rsidRDefault="009D4037" w:rsidP="009D4037">
      <w:pPr>
        <w:numPr>
          <w:ilvl w:val="0"/>
          <w:numId w:val="34"/>
        </w:numPr>
        <w:spacing w:after="0" w:line="360" w:lineRule="auto"/>
        <w:ind w:left="357" w:hanging="357"/>
        <w:contextualSpacing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Przedszkole Miejskie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 przechowuje materiały zawierające wizerunek dzieci/uczniowie/wychowankowie w sposób zgodny z prawem i bezpieczny dla dzieci:</w:t>
      </w:r>
    </w:p>
    <w:p w14:paraId="17800DE3" w14:textId="77777777" w:rsidR="009D4037" w:rsidRPr="00244860" w:rsidRDefault="009D4037" w:rsidP="009D4037">
      <w:pPr>
        <w:pStyle w:val="Akapitzlist"/>
        <w:numPr>
          <w:ilvl w:val="0"/>
          <w:numId w:val="40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nośniki analogowe zawierające zdjęcia i nagrania są przechowywane w zamkniętej na klucz szafie, a nośniki elektroniczne zawierające zdjęcia i nagrania są przechowywane w </w:t>
      </w: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folderze chronionym z dostępem ograniczonym do osób uprawnionych przez Przedszkole Miejskie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Cs/>
          <w:sz w:val="24"/>
          <w:szCs w:val="24"/>
          <w:lang w:val="pl-PL"/>
        </w:rPr>
        <w:t>,</w:t>
      </w:r>
    </w:p>
    <w:p w14:paraId="26A17F1B" w14:textId="77777777" w:rsidR="009D4037" w:rsidRPr="00244860" w:rsidRDefault="009D4037" w:rsidP="009D4037">
      <w:pPr>
        <w:pStyle w:val="Akapitzlist"/>
        <w:numPr>
          <w:ilvl w:val="0"/>
          <w:numId w:val="40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nośniki będą przechowywane przez okres wymagany przepisami prawa o archiwizacji,</w:t>
      </w:r>
    </w:p>
    <w:p w14:paraId="1C95E6C8" w14:textId="77777777" w:rsidR="009D4037" w:rsidRPr="00244860" w:rsidRDefault="009D4037" w:rsidP="009D4037">
      <w:pPr>
        <w:pStyle w:val="Akapitzlist"/>
        <w:numPr>
          <w:ilvl w:val="0"/>
          <w:numId w:val="40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lastRenderedPageBreak/>
        <w:t>nie przechowujemy w Przedszkolu Miejski</w:t>
      </w:r>
      <w:r>
        <w:rPr>
          <w:rFonts w:ascii="Arial" w:hAnsi="Arial" w:cs="Arial"/>
          <w:bCs/>
          <w:sz w:val="24"/>
          <w:szCs w:val="24"/>
          <w:lang w:val="pl-PL"/>
        </w:rPr>
        <w:t>m</w:t>
      </w: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,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 materiałów elektronicznych zawierających wizerunki dzieci na nośnikach nieszyfrowanych ani mobilnych, takich jak telefony komórkowe i urządzenia z pamięcią przenośną (np. pendrive),</w:t>
      </w:r>
    </w:p>
    <w:p w14:paraId="3DC3546F" w14:textId="77777777" w:rsidR="009D4037" w:rsidRPr="00244860" w:rsidRDefault="009D4037" w:rsidP="009D4037">
      <w:pPr>
        <w:pStyle w:val="Akapitzlist"/>
        <w:numPr>
          <w:ilvl w:val="0"/>
          <w:numId w:val="40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nie jest dozwolone używanie przez personel osobistych urządzeń rejestrujących (tj. </w:t>
      </w:r>
      <w:r w:rsidRPr="00244860">
        <w:rPr>
          <w:rFonts w:ascii="Arial" w:hAnsi="Arial" w:cs="Arial"/>
          <w:bCs/>
          <w:sz w:val="24"/>
          <w:szCs w:val="24"/>
          <w:lang w:val="pl-PL"/>
        </w:rPr>
        <w:t>telefony komórkowe, aparaty fotograficzne, kamery) w celu rejestrowania wizerunków dzieci,</w:t>
      </w:r>
    </w:p>
    <w:p w14:paraId="098AEEA2" w14:textId="77777777" w:rsidR="009D4037" w:rsidRPr="00244860" w:rsidRDefault="009D4037" w:rsidP="009D4037">
      <w:pPr>
        <w:pStyle w:val="Akapitzlist"/>
        <w:numPr>
          <w:ilvl w:val="0"/>
          <w:numId w:val="40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jedynym sprzętem, którego używamy jako instytucja, są urządzenia rejestrujące należące do Przedszkola Miejskiego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Cs/>
          <w:sz w:val="24"/>
          <w:szCs w:val="24"/>
          <w:lang w:val="pl-PL"/>
        </w:rPr>
        <w:t>.</w:t>
      </w:r>
    </w:p>
    <w:p w14:paraId="31F17B31" w14:textId="77777777" w:rsidR="009D4037" w:rsidRPr="00BD5D46" w:rsidRDefault="009D4037" w:rsidP="009D4037">
      <w:pPr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br w:type="page"/>
      </w:r>
    </w:p>
    <w:p w14:paraId="180FE570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Załącznik nr 5</w:t>
      </w:r>
    </w:p>
    <w:p w14:paraId="531B7AA4" w14:textId="3AE96879" w:rsidR="009D4037" w:rsidRPr="00E324FC" w:rsidRDefault="009D4037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244860">
        <w:rPr>
          <w:rFonts w:ascii="Arial" w:hAnsi="Arial" w:cs="Arial"/>
          <w:b/>
          <w:bCs/>
          <w:sz w:val="24"/>
          <w:szCs w:val="24"/>
          <w:lang w:val="pl-PL"/>
        </w:rPr>
        <w:t xml:space="preserve">Zasady bezpiecznego korzystania z Internetu i mediów elektronicznych w Przedszkolu Miejskim nr </w:t>
      </w:r>
      <w:r>
        <w:rPr>
          <w:rFonts w:ascii="Arial" w:hAnsi="Arial" w:cs="Arial"/>
          <w:b/>
          <w:bCs/>
          <w:sz w:val="24"/>
          <w:szCs w:val="24"/>
          <w:lang w:val="pl-PL"/>
        </w:rPr>
        <w:t>115</w:t>
      </w:r>
      <w:r w:rsidR="00E324FC">
        <w:rPr>
          <w:rFonts w:ascii="Arial" w:hAnsi="Arial" w:cs="Arial"/>
          <w:b/>
          <w:bCs/>
          <w:sz w:val="24"/>
          <w:szCs w:val="24"/>
          <w:lang w:val="pl-PL"/>
        </w:rPr>
        <w:t>.</w:t>
      </w:r>
    </w:p>
    <w:p w14:paraId="603CCBC7" w14:textId="77777777" w:rsidR="009D4037" w:rsidRPr="00244860" w:rsidRDefault="009D4037" w:rsidP="009D4037">
      <w:pPr>
        <w:pStyle w:val="Akapitzlist"/>
        <w:numPr>
          <w:ilvl w:val="0"/>
          <w:numId w:val="27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Infrastruktura sieciowa Przedszkola Miejskiego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 umożliwia dostęp do Internetu, zarówno personelowi, jak i dzieciom, w czasie zajęć i poza nimi.</w:t>
      </w:r>
    </w:p>
    <w:p w14:paraId="17628835" w14:textId="77777777" w:rsidR="009D4037" w:rsidRPr="00244860" w:rsidRDefault="009D4037" w:rsidP="009D4037">
      <w:pPr>
        <w:pStyle w:val="Akapitzlist"/>
        <w:numPr>
          <w:ilvl w:val="0"/>
          <w:numId w:val="27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Sieć jest monitorowana, tak aby możliwe było zidentyfikowanie sprawców ewentualnych nadużyć.</w:t>
      </w:r>
    </w:p>
    <w:p w14:paraId="3A1016D8" w14:textId="77777777" w:rsidR="009D4037" w:rsidRPr="00244860" w:rsidRDefault="009D4037" w:rsidP="009D4037">
      <w:pPr>
        <w:pStyle w:val="Akapitzlist"/>
        <w:numPr>
          <w:ilvl w:val="0"/>
          <w:numId w:val="27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Rozwiązania organizacyjne na poziomie Przedszkola Miejskiego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 bazują na aktualnych standardach bezpieczeństwa.</w:t>
      </w:r>
    </w:p>
    <w:p w14:paraId="16494226" w14:textId="77777777" w:rsidR="009D4037" w:rsidRPr="00244860" w:rsidRDefault="009D4037" w:rsidP="009D4037">
      <w:pPr>
        <w:pStyle w:val="Akapitzlist"/>
        <w:numPr>
          <w:ilvl w:val="0"/>
          <w:numId w:val="27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Osobą odpowiedzialną za bezpieczeństwo w sieci w Przedszkolu Miejskim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 jest </w:t>
      </w:r>
      <w:r>
        <w:rPr>
          <w:rFonts w:ascii="Arial" w:hAnsi="Arial" w:cs="Arial"/>
          <w:bCs/>
          <w:sz w:val="24"/>
          <w:szCs w:val="24"/>
          <w:lang w:val="pl-PL"/>
        </w:rPr>
        <w:t xml:space="preserve">Tomasz </w:t>
      </w:r>
      <w:proofErr w:type="spellStart"/>
      <w:r>
        <w:rPr>
          <w:rFonts w:ascii="Arial" w:hAnsi="Arial" w:cs="Arial"/>
          <w:bCs/>
          <w:sz w:val="24"/>
          <w:szCs w:val="24"/>
          <w:lang w:val="pl-PL"/>
        </w:rPr>
        <w:t>Sujecki</w:t>
      </w:r>
      <w:proofErr w:type="spellEnd"/>
      <w:r w:rsidRPr="00244860">
        <w:rPr>
          <w:rFonts w:ascii="Arial" w:hAnsi="Arial" w:cs="Arial"/>
          <w:bCs/>
          <w:sz w:val="24"/>
          <w:szCs w:val="24"/>
          <w:lang w:val="pl-PL"/>
        </w:rPr>
        <w:t>.</w:t>
      </w:r>
    </w:p>
    <w:p w14:paraId="137B71F1" w14:textId="77777777" w:rsidR="009D4037" w:rsidRPr="00244860" w:rsidRDefault="009D4037" w:rsidP="009D4037">
      <w:pPr>
        <w:pStyle w:val="Akapitzlist"/>
        <w:numPr>
          <w:ilvl w:val="0"/>
          <w:numId w:val="27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Do obowiązków tej osoby należą:</w:t>
      </w:r>
    </w:p>
    <w:p w14:paraId="01CEDEA1" w14:textId="77777777" w:rsidR="009D4037" w:rsidRPr="00244860" w:rsidRDefault="009D4037" w:rsidP="009D4037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zabezpieczenie sieci internetowej Przedszkola Miejskiego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 przed niebezpiecznymi treściami poprzez instalację i aktualizację odpowiedniego, nowoczesnego oprogramowania,</w:t>
      </w:r>
    </w:p>
    <w:p w14:paraId="783F832D" w14:textId="77777777" w:rsidR="009D4037" w:rsidRPr="00244860" w:rsidRDefault="009D4037" w:rsidP="009D4037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>aktualizowanie oprogramowania w miarę potrzeb, przynajmniej raz na pół roku,</w:t>
      </w:r>
    </w:p>
    <w:p w14:paraId="37985A80" w14:textId="77777777" w:rsidR="009D4037" w:rsidRPr="00244860" w:rsidRDefault="009D4037" w:rsidP="009D4037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244860">
        <w:rPr>
          <w:rFonts w:ascii="Arial" w:hAnsi="Arial" w:cs="Arial"/>
          <w:bCs/>
          <w:sz w:val="24"/>
          <w:szCs w:val="24"/>
          <w:lang w:val="pl-PL"/>
        </w:rPr>
        <w:t xml:space="preserve">przynajmniej raz w miesiącu sprawdzanie, czy na komputerach ze swobodnym dostępem podłączonych do Internetu nie znajdują się niebezpieczne treści; w przypadku znalezienia niebezpiecznych treści, wyznaczony pracownik stara się ustalić, kto korzystał z komputera w czasie ich wprowadzenia; informację o dziecku, które korzystało z komputera w czasie wprowadzenia niebezpiecznych treści, wyznaczony pracownik przekazuje dyrektorowi Przedszkola Miejskiego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244860">
        <w:rPr>
          <w:rFonts w:ascii="Arial" w:hAnsi="Arial" w:cs="Arial"/>
          <w:bCs/>
          <w:sz w:val="24"/>
          <w:szCs w:val="24"/>
          <w:lang w:val="pl-PL"/>
        </w:rPr>
        <w:t>, który aranżuje dla dziecka rozmowę z psychologiem lub pedagogiem na temat bezpieczeństwa w Internecie; jeżeli w wyniku przeprowadzonej rozmowy psycholog/pedagog uzyska informacje, że dziecko/uczeń/wychowanek jest krzywdzone, podejmuje działania opisane w procedurze interwencji.</w:t>
      </w:r>
    </w:p>
    <w:p w14:paraId="6AD4A25C" w14:textId="77777777" w:rsidR="009D4037" w:rsidRPr="00EF287F" w:rsidRDefault="009D4037" w:rsidP="009D4037">
      <w:pPr>
        <w:pStyle w:val="Akapitzlist"/>
        <w:numPr>
          <w:ilvl w:val="0"/>
          <w:numId w:val="27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W przypadku </w:t>
      </w:r>
      <w:r w:rsidRPr="00EF287F">
        <w:rPr>
          <w:rFonts w:ascii="Arial" w:hAnsi="Arial" w:cs="Arial"/>
          <w:bCs/>
          <w:sz w:val="24"/>
          <w:szCs w:val="24"/>
          <w:lang w:val="pl-PL"/>
        </w:rPr>
        <w:t xml:space="preserve">dostępu realizowanego pod nadzorem pracownika ma on obowiązek informowania dzieci o zasadach bezpiecznego korzystania z Internetu. Pracownik Przedszkola Miejskiego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EF287F">
        <w:rPr>
          <w:rFonts w:ascii="Arial" w:hAnsi="Arial" w:cs="Arial"/>
          <w:bCs/>
          <w:sz w:val="24"/>
          <w:szCs w:val="24"/>
          <w:lang w:val="pl-PL"/>
        </w:rPr>
        <w:t xml:space="preserve"> czuwa także nad bezpieczeństwem korzystania z Internetu przez dzieci podczas zajęć.</w:t>
      </w:r>
    </w:p>
    <w:p w14:paraId="7A6596A9" w14:textId="77777777" w:rsidR="009D4037" w:rsidRPr="00EF287F" w:rsidRDefault="009D4037" w:rsidP="009D4037">
      <w:pPr>
        <w:pStyle w:val="Akapitzlist"/>
        <w:numPr>
          <w:ilvl w:val="0"/>
          <w:numId w:val="27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lastRenderedPageBreak/>
        <w:t xml:space="preserve">W miarę możliwości osoba </w:t>
      </w:r>
      <w:r w:rsidRPr="00EF287F">
        <w:rPr>
          <w:rFonts w:ascii="Arial" w:hAnsi="Arial" w:cs="Arial"/>
          <w:bCs/>
          <w:sz w:val="24"/>
          <w:szCs w:val="24"/>
          <w:lang w:val="pl-PL"/>
        </w:rPr>
        <w:t>odpowiedzialna za Internet przeprowadza z dziećmi cykliczne warsztaty dotyczące bezpiecznego korzystania z Internetu.</w:t>
      </w:r>
    </w:p>
    <w:p w14:paraId="283F563B" w14:textId="01CF94AB" w:rsidR="009D4037" w:rsidRPr="00E324FC" w:rsidRDefault="009D4037" w:rsidP="009D4037">
      <w:pPr>
        <w:pStyle w:val="Akapitzlist"/>
        <w:numPr>
          <w:ilvl w:val="0"/>
          <w:numId w:val="27"/>
        </w:numPr>
        <w:spacing w:after="0" w:line="360" w:lineRule="auto"/>
        <w:ind w:left="357" w:hanging="357"/>
        <w:rPr>
          <w:rFonts w:ascii="Arial" w:hAnsi="Arial" w:cs="Arial"/>
          <w:bCs/>
          <w:sz w:val="24"/>
          <w:szCs w:val="24"/>
          <w:lang w:val="pl-PL"/>
        </w:rPr>
      </w:pPr>
      <w:r w:rsidRPr="00EF287F">
        <w:rPr>
          <w:rFonts w:ascii="Arial" w:hAnsi="Arial" w:cs="Arial"/>
          <w:bCs/>
          <w:sz w:val="24"/>
          <w:szCs w:val="24"/>
          <w:lang w:val="pl-PL"/>
        </w:rPr>
        <w:t xml:space="preserve">Przedszkole Miejskie nr </w:t>
      </w:r>
      <w:r>
        <w:rPr>
          <w:rFonts w:ascii="Arial" w:hAnsi="Arial" w:cs="Arial"/>
          <w:bCs/>
          <w:sz w:val="24"/>
          <w:szCs w:val="24"/>
          <w:lang w:val="pl-PL"/>
        </w:rPr>
        <w:t>115</w:t>
      </w:r>
      <w:r w:rsidRPr="00EF287F">
        <w:rPr>
          <w:rFonts w:ascii="Arial" w:hAnsi="Arial" w:cs="Arial"/>
          <w:bCs/>
          <w:sz w:val="24"/>
          <w:szCs w:val="24"/>
          <w:lang w:val="pl-PL"/>
        </w:rPr>
        <w:t xml:space="preserve"> zapewnia stały dostęp do materiałów edukacyjnych, dotyczących bezpiecznego korzystania</w:t>
      </w: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 z Internetu, przy komputerach, z których możliwy jest swobodny dostęp do sieci.</w:t>
      </w:r>
    </w:p>
    <w:p w14:paraId="20DBEE4D" w14:textId="77777777" w:rsidR="009D4037" w:rsidRPr="00BD5D46" w:rsidRDefault="009D4037" w:rsidP="009D4037">
      <w:pPr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br w:type="page"/>
      </w:r>
    </w:p>
    <w:p w14:paraId="3051C3C9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Załącznik nr 6</w:t>
      </w:r>
    </w:p>
    <w:p w14:paraId="4BD0B841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t>Wzór – ankieta monitorująca poziom realizacji Standardów Ochrony Małoletnich przed krzywdzeniem – dla pracowników</w:t>
      </w:r>
    </w:p>
    <w:p w14:paraId="21398555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4967" w:type="pct"/>
        <w:tblLook w:val="04A0" w:firstRow="1" w:lastRow="0" w:firstColumn="1" w:lastColumn="0" w:noHBand="0" w:noVBand="1"/>
      </w:tblPr>
      <w:tblGrid>
        <w:gridCol w:w="4501"/>
        <w:gridCol w:w="4501"/>
      </w:tblGrid>
      <w:tr w:rsidR="009D4037" w:rsidRPr="00BD5D46" w14:paraId="6B068412" w14:textId="77777777" w:rsidTr="00864E08">
        <w:trPr>
          <w:trHeight w:val="288"/>
        </w:trPr>
        <w:tc>
          <w:tcPr>
            <w:tcW w:w="2500" w:type="pct"/>
          </w:tcPr>
          <w:p w14:paraId="36BCE10D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PYTANIE</w:t>
            </w:r>
          </w:p>
        </w:tc>
        <w:tc>
          <w:tcPr>
            <w:tcW w:w="2500" w:type="pct"/>
          </w:tcPr>
          <w:p w14:paraId="07127B08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ODPOWIEDŹ</w:t>
            </w:r>
          </w:p>
        </w:tc>
      </w:tr>
      <w:tr w:rsidR="009D4037" w:rsidRPr="00BD5D46" w14:paraId="4FEF379F" w14:textId="77777777" w:rsidTr="00864E08">
        <w:trPr>
          <w:trHeight w:val="2400"/>
        </w:trPr>
        <w:tc>
          <w:tcPr>
            <w:tcW w:w="2500" w:type="pct"/>
          </w:tcPr>
          <w:p w14:paraId="7405A025" w14:textId="77777777" w:rsidR="009D4037" w:rsidRPr="00EF287F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EF287F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Czy znasz standardy ochrony małoletnich przed krzywdzeniem obowiązujące w Przedszkolu Miejskim nr </w:t>
            </w:r>
            <w:r>
              <w:rPr>
                <w:rFonts w:ascii="Arial" w:hAnsi="Arial" w:cs="Arial"/>
                <w:bCs/>
                <w:sz w:val="24"/>
                <w:szCs w:val="24"/>
                <w:lang w:val="pl-PL"/>
              </w:rPr>
              <w:t>115</w:t>
            </w:r>
            <w:r w:rsidRPr="00EF287F">
              <w:rPr>
                <w:rFonts w:ascii="Arial" w:hAnsi="Arial" w:cs="Arial"/>
                <w:bCs/>
                <w:sz w:val="24"/>
                <w:szCs w:val="24"/>
                <w:lang w:val="pl-PL"/>
              </w:rPr>
              <w:t>, w którym pracujesz?</w:t>
            </w:r>
          </w:p>
        </w:tc>
        <w:tc>
          <w:tcPr>
            <w:tcW w:w="2500" w:type="pct"/>
          </w:tcPr>
          <w:p w14:paraId="16DDA427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</w:tc>
      </w:tr>
      <w:tr w:rsidR="009D4037" w:rsidRPr="00BD5D46" w14:paraId="26F502B6" w14:textId="77777777" w:rsidTr="00864E08">
        <w:trPr>
          <w:trHeight w:val="2013"/>
        </w:trPr>
        <w:tc>
          <w:tcPr>
            <w:tcW w:w="2500" w:type="pct"/>
          </w:tcPr>
          <w:p w14:paraId="2735A53B" w14:textId="77777777" w:rsidR="009D4037" w:rsidRPr="00EF287F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EF287F">
              <w:rPr>
                <w:rFonts w:ascii="Arial" w:hAnsi="Arial" w:cs="Arial"/>
                <w:bCs/>
                <w:sz w:val="24"/>
                <w:szCs w:val="24"/>
                <w:lang w:val="pl-PL"/>
              </w:rPr>
              <w:t>Czy potrafisz rozpoznawać symptomy krzywdzenia dzieci?</w:t>
            </w:r>
          </w:p>
        </w:tc>
        <w:tc>
          <w:tcPr>
            <w:tcW w:w="2500" w:type="pct"/>
          </w:tcPr>
          <w:p w14:paraId="50109370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</w:tc>
      </w:tr>
      <w:tr w:rsidR="009D4037" w:rsidRPr="00BD5D46" w14:paraId="0A8C60CA" w14:textId="77777777" w:rsidTr="00864E08">
        <w:trPr>
          <w:trHeight w:val="2013"/>
        </w:trPr>
        <w:tc>
          <w:tcPr>
            <w:tcW w:w="2500" w:type="pct"/>
          </w:tcPr>
          <w:p w14:paraId="2075BD7C" w14:textId="77777777" w:rsidR="009D4037" w:rsidRPr="00EF287F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EF287F">
              <w:rPr>
                <w:rFonts w:ascii="Arial" w:hAnsi="Arial" w:cs="Arial"/>
                <w:bCs/>
                <w:sz w:val="24"/>
                <w:szCs w:val="24"/>
                <w:lang w:val="pl-PL"/>
              </w:rPr>
              <w:t>Czy wiesz, jak reagować na symptomy krzywdzenia dzieci?</w:t>
            </w:r>
          </w:p>
        </w:tc>
        <w:tc>
          <w:tcPr>
            <w:tcW w:w="2500" w:type="pct"/>
          </w:tcPr>
          <w:p w14:paraId="5FF30ED1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</w:tc>
      </w:tr>
      <w:tr w:rsidR="009D4037" w:rsidRPr="00BD5D46" w14:paraId="5841585F" w14:textId="77777777" w:rsidTr="00864E08">
        <w:trPr>
          <w:trHeight w:val="2697"/>
        </w:trPr>
        <w:tc>
          <w:tcPr>
            <w:tcW w:w="2500" w:type="pct"/>
          </w:tcPr>
          <w:p w14:paraId="4669D856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Czy wszystkie zapisy zawarte w </w:t>
            </w:r>
            <w:r w:rsidRPr="00BD5D46">
              <w:rPr>
                <w:rFonts w:ascii="Arial" w:hAnsi="Arial" w:cs="Arial"/>
                <w:bCs/>
                <w:iCs/>
                <w:sz w:val="24"/>
                <w:szCs w:val="24"/>
                <w:lang w:val="pl-PL"/>
              </w:rPr>
              <w:t>Standardach Ochrony Małoletnich przed krzywdzeniem</w:t>
            </w:r>
            <w:r w:rsidRPr="00BD5D46">
              <w:rPr>
                <w:rFonts w:ascii="Arial" w:hAnsi="Arial" w:cs="Arial"/>
                <w:bCs/>
                <w:i/>
                <w:iCs/>
                <w:sz w:val="24"/>
                <w:szCs w:val="24"/>
                <w:lang w:val="pl-PL"/>
              </w:rPr>
              <w:t xml:space="preserve"> </w:t>
            </w:r>
            <w:r w:rsidRPr="00BD5D46">
              <w:rPr>
                <w:rFonts w:ascii="Arial" w:hAnsi="Arial" w:cs="Arial"/>
                <w:bCs/>
                <w:sz w:val="24"/>
                <w:szCs w:val="24"/>
                <w:lang w:val="pl-PL"/>
              </w:rPr>
              <w:t>są dla Ciebie zrozumiałe?</w:t>
            </w:r>
          </w:p>
        </w:tc>
        <w:tc>
          <w:tcPr>
            <w:tcW w:w="2500" w:type="pct"/>
          </w:tcPr>
          <w:p w14:paraId="659D227F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</w:tc>
      </w:tr>
      <w:tr w:rsidR="009D4037" w:rsidRPr="00BD5D46" w14:paraId="671D20FD" w14:textId="77777777" w:rsidTr="00864E08">
        <w:trPr>
          <w:trHeight w:val="2697"/>
        </w:trPr>
        <w:tc>
          <w:tcPr>
            <w:tcW w:w="2500" w:type="pct"/>
          </w:tcPr>
          <w:p w14:paraId="5DE8267A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  <w:lang w:val="pl-PL"/>
              </w:rPr>
              <w:lastRenderedPageBreak/>
              <w:t>Jeśli nie – wskaż które zapisy są niezrozumiałe</w:t>
            </w:r>
          </w:p>
          <w:p w14:paraId="2E18FABA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  <w:p w14:paraId="0F577456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</w:tc>
        <w:tc>
          <w:tcPr>
            <w:tcW w:w="2500" w:type="pct"/>
          </w:tcPr>
          <w:p w14:paraId="2916B4A7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</w:tc>
      </w:tr>
    </w:tbl>
    <w:p w14:paraId="0441921C" w14:textId="5809D12C" w:rsidR="00E324FC" w:rsidRDefault="00E324FC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0BAA7049" w14:textId="77777777" w:rsidR="00E324FC" w:rsidRDefault="00E324FC">
      <w:pPr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br w:type="page"/>
      </w:r>
    </w:p>
    <w:p w14:paraId="2A59F49C" w14:textId="77777777" w:rsidR="00F157AC" w:rsidRDefault="00F157AC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3877E32" w14:textId="48E49554" w:rsidR="009D4037" w:rsidRPr="00BD5D46" w:rsidRDefault="009D4037" w:rsidP="009D4037">
      <w:pPr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t>Załącznik nr 7</w:t>
      </w:r>
    </w:p>
    <w:p w14:paraId="600140C5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t xml:space="preserve">Wzór – ankieta monitorująca poziom realizacji Standardów Ochrony Małoletnich przed krzywdzeniem – dla dyrektorów/ kierowników placówek </w:t>
      </w:r>
    </w:p>
    <w:p w14:paraId="2B1EA208" w14:textId="77777777" w:rsidR="009D4037" w:rsidRPr="00BD5D46" w:rsidRDefault="009D4037" w:rsidP="009D403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4927" w:type="pct"/>
        <w:tblLook w:val="04A0" w:firstRow="1" w:lastRow="0" w:firstColumn="1" w:lastColumn="0" w:noHBand="0" w:noVBand="1"/>
      </w:tblPr>
      <w:tblGrid>
        <w:gridCol w:w="4465"/>
        <w:gridCol w:w="4465"/>
      </w:tblGrid>
      <w:tr w:rsidR="009D4037" w:rsidRPr="00BD5D46" w14:paraId="50768FBA" w14:textId="77777777" w:rsidTr="00864E08">
        <w:trPr>
          <w:trHeight w:val="350"/>
        </w:trPr>
        <w:tc>
          <w:tcPr>
            <w:tcW w:w="2500" w:type="pct"/>
          </w:tcPr>
          <w:p w14:paraId="513AC5ED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PYTANIE</w:t>
            </w:r>
          </w:p>
        </w:tc>
        <w:tc>
          <w:tcPr>
            <w:tcW w:w="2500" w:type="pct"/>
          </w:tcPr>
          <w:p w14:paraId="56C7F7B4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ODPOWIEDŹ</w:t>
            </w:r>
          </w:p>
        </w:tc>
      </w:tr>
      <w:tr w:rsidR="009D4037" w:rsidRPr="00BD5D46" w14:paraId="28F17985" w14:textId="77777777" w:rsidTr="00864E08">
        <w:trPr>
          <w:trHeight w:val="1263"/>
        </w:trPr>
        <w:tc>
          <w:tcPr>
            <w:tcW w:w="2500" w:type="pct"/>
          </w:tcPr>
          <w:p w14:paraId="6F74BC84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  <w:lang w:val="pl-PL"/>
              </w:rPr>
              <w:t>Kiedy w placówce zostały wprowadzone Standardy Ochrony małoletnich przed krzywdzeniem?</w:t>
            </w:r>
          </w:p>
        </w:tc>
        <w:tc>
          <w:tcPr>
            <w:tcW w:w="2500" w:type="pct"/>
          </w:tcPr>
          <w:p w14:paraId="6C710E02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  <w:p w14:paraId="48335EE2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  <w:p w14:paraId="75CBDD30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</w:tc>
      </w:tr>
      <w:tr w:rsidR="009D4037" w:rsidRPr="00BD5D46" w14:paraId="52C20048" w14:textId="77777777" w:rsidTr="00864E08">
        <w:trPr>
          <w:trHeight w:val="2746"/>
        </w:trPr>
        <w:tc>
          <w:tcPr>
            <w:tcW w:w="2500" w:type="pct"/>
          </w:tcPr>
          <w:p w14:paraId="52CF9930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  <w:lang w:val="pl-PL"/>
              </w:rPr>
              <w:t>Gdzie są udostępnione Standardy Ochrony małoletnich przed krzywdzeniem w wersji zupełnej?</w:t>
            </w:r>
          </w:p>
          <w:p w14:paraId="0134B749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  <w:lang w:val="pl-PL"/>
              </w:rPr>
              <w:t>- na tablicy ogłoszeń</w:t>
            </w:r>
          </w:p>
          <w:p w14:paraId="5E680DC3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  <w:lang w:val="pl-PL"/>
              </w:rPr>
              <w:t>- www/ BIP</w:t>
            </w:r>
          </w:p>
          <w:p w14:paraId="58E4CC0E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  <w:lang w:val="pl-PL"/>
              </w:rPr>
              <w:t>- dziennik elektroniczny</w:t>
            </w:r>
          </w:p>
          <w:p w14:paraId="5C750EB3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  <w:lang w:val="pl-PL"/>
              </w:rPr>
              <w:t>- inne</w:t>
            </w:r>
          </w:p>
        </w:tc>
        <w:tc>
          <w:tcPr>
            <w:tcW w:w="2500" w:type="pct"/>
          </w:tcPr>
          <w:p w14:paraId="11C1CC29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</w:tc>
      </w:tr>
      <w:tr w:rsidR="009D4037" w:rsidRPr="00BD5D46" w14:paraId="659409B2" w14:textId="77777777" w:rsidTr="00864E08">
        <w:trPr>
          <w:trHeight w:val="1614"/>
        </w:trPr>
        <w:tc>
          <w:tcPr>
            <w:tcW w:w="2500" w:type="pct"/>
          </w:tcPr>
          <w:p w14:paraId="7791BD9E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Czy w placówce opublikowana została wersja skrócona przeznaczona dla małoletnich? </w:t>
            </w:r>
          </w:p>
        </w:tc>
        <w:tc>
          <w:tcPr>
            <w:tcW w:w="2500" w:type="pct"/>
          </w:tcPr>
          <w:p w14:paraId="2D245315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</w:tc>
      </w:tr>
      <w:tr w:rsidR="009D4037" w:rsidRPr="00BD5D46" w14:paraId="728F6E27" w14:textId="77777777" w:rsidTr="00864E08">
        <w:trPr>
          <w:trHeight w:val="1614"/>
        </w:trPr>
        <w:tc>
          <w:tcPr>
            <w:tcW w:w="2500" w:type="pct"/>
          </w:tcPr>
          <w:p w14:paraId="7B44CCEC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  <w:lang w:val="pl-PL"/>
              </w:rPr>
              <w:t>Czy pracownicy zostali przeszkoleni w zakresie Standardów Ochrony małoletnich przed krzywdzeniem</w:t>
            </w:r>
          </w:p>
        </w:tc>
        <w:tc>
          <w:tcPr>
            <w:tcW w:w="2500" w:type="pct"/>
          </w:tcPr>
          <w:p w14:paraId="19768315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</w:tc>
      </w:tr>
      <w:tr w:rsidR="009D4037" w:rsidRPr="00BD5D46" w14:paraId="7571C681" w14:textId="77777777" w:rsidTr="00864E08">
        <w:trPr>
          <w:trHeight w:val="1361"/>
        </w:trPr>
        <w:tc>
          <w:tcPr>
            <w:tcW w:w="2500" w:type="pct"/>
          </w:tcPr>
          <w:p w14:paraId="0381D0D9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  <w:lang w:val="pl-PL"/>
              </w:rPr>
              <w:t>Czy w placówce wyznaczona została osoba odpowiedzialna za przyjmowanie zgłoszeń o zdarzeniach?</w:t>
            </w:r>
          </w:p>
        </w:tc>
        <w:tc>
          <w:tcPr>
            <w:tcW w:w="2500" w:type="pct"/>
          </w:tcPr>
          <w:p w14:paraId="2635BFEB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  <w:p w14:paraId="77105EDA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  <w:p w14:paraId="4A13D226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</w:tc>
      </w:tr>
      <w:tr w:rsidR="009D4037" w:rsidRPr="00BD5D46" w14:paraId="2B191FA9" w14:textId="77777777" w:rsidTr="00864E08">
        <w:trPr>
          <w:trHeight w:val="1216"/>
        </w:trPr>
        <w:tc>
          <w:tcPr>
            <w:tcW w:w="2500" w:type="pct"/>
          </w:tcPr>
          <w:p w14:paraId="28D946BD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  <w:lang w:val="pl-PL"/>
              </w:rPr>
              <w:t>Czy w placówce wyznaczona została osoba odpowiedzialna za przyjmowanie zgłoszeń o zdarzeniach?</w:t>
            </w:r>
          </w:p>
        </w:tc>
        <w:tc>
          <w:tcPr>
            <w:tcW w:w="2500" w:type="pct"/>
          </w:tcPr>
          <w:p w14:paraId="327B8E83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  <w:p w14:paraId="491706DD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  <w:p w14:paraId="136F2CDF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</w:tc>
      </w:tr>
      <w:tr w:rsidR="009D4037" w:rsidRPr="00BD5D46" w14:paraId="5EF5062E" w14:textId="77777777" w:rsidTr="00864E08">
        <w:trPr>
          <w:trHeight w:val="58"/>
        </w:trPr>
        <w:tc>
          <w:tcPr>
            <w:tcW w:w="2500" w:type="pct"/>
          </w:tcPr>
          <w:p w14:paraId="7DE05628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  <w:lang w:val="pl-PL"/>
              </w:rPr>
              <w:t>Czy w placówce prowadzony jest Rejestr zdarzeń</w:t>
            </w:r>
          </w:p>
        </w:tc>
        <w:tc>
          <w:tcPr>
            <w:tcW w:w="2500" w:type="pct"/>
          </w:tcPr>
          <w:p w14:paraId="22562C7A" w14:textId="77777777" w:rsidR="009D4037" w:rsidRPr="00BD5D46" w:rsidRDefault="009D4037" w:rsidP="00864E0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</w:tc>
      </w:tr>
    </w:tbl>
    <w:p w14:paraId="58ED9997" w14:textId="77777777" w:rsidR="009D4037" w:rsidRPr="00B04B65" w:rsidRDefault="009D4037" w:rsidP="009D4037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Załącznik nr 8</w:t>
      </w:r>
    </w:p>
    <w:p w14:paraId="2E2A16F7" w14:textId="77777777" w:rsidR="009D4037" w:rsidRPr="00BD5D46" w:rsidRDefault="009D4037" w:rsidP="009D40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04B65">
        <w:rPr>
          <w:rFonts w:ascii="Arial" w:hAnsi="Arial" w:cs="Arial"/>
          <w:b/>
          <w:bCs/>
          <w:sz w:val="24"/>
          <w:szCs w:val="24"/>
          <w:lang w:val="pl-PL"/>
        </w:rPr>
        <w:t>Obszary ryzyka</w:t>
      </w:r>
      <w:r w:rsidRPr="00BD5D4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BFC4CB" w14:textId="77777777" w:rsidR="009D4037" w:rsidRPr="00B04B65" w:rsidRDefault="009D4037" w:rsidP="009D40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90"/>
        <w:gridCol w:w="1359"/>
        <w:gridCol w:w="1919"/>
        <w:gridCol w:w="1898"/>
        <w:gridCol w:w="1696"/>
      </w:tblGrid>
      <w:tr w:rsidR="009D4037" w:rsidRPr="00B04B65" w14:paraId="31D1E5D6" w14:textId="77777777" w:rsidTr="00864E08">
        <w:tc>
          <w:tcPr>
            <w:tcW w:w="1208" w:type="pct"/>
          </w:tcPr>
          <w:p w14:paraId="1AED6907" w14:textId="77777777" w:rsidR="009D4037" w:rsidRPr="00B04B65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04B6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Obszary ryzyka</w:t>
            </w:r>
          </w:p>
        </w:tc>
        <w:tc>
          <w:tcPr>
            <w:tcW w:w="750" w:type="pct"/>
          </w:tcPr>
          <w:p w14:paraId="20E2FDBF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B6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Czynniki ryzyka</w:t>
            </w:r>
          </w:p>
        </w:tc>
        <w:tc>
          <w:tcPr>
            <w:tcW w:w="1059" w:type="pct"/>
          </w:tcPr>
          <w:p w14:paraId="3F2D57D0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Znaczenie ryzyka </w:t>
            </w:r>
          </w:p>
          <w:p w14:paraId="498E8EB8" w14:textId="77777777" w:rsidR="009D4037" w:rsidRPr="00B04B65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D5D46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(wysokie – średnie – niskie) </w:t>
            </w:r>
          </w:p>
        </w:tc>
        <w:tc>
          <w:tcPr>
            <w:tcW w:w="1047" w:type="pct"/>
          </w:tcPr>
          <w:p w14:paraId="7D05FF9B" w14:textId="77777777" w:rsidR="009D4037" w:rsidRPr="00B04B65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04B6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Jak zredukować ryzyko</w:t>
            </w:r>
          </w:p>
        </w:tc>
        <w:tc>
          <w:tcPr>
            <w:tcW w:w="936" w:type="pct"/>
          </w:tcPr>
          <w:p w14:paraId="6A2BEA8C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B6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Działania</w:t>
            </w:r>
            <w:r w:rsidRPr="00BD5D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</w:t>
            </w:r>
            <w:r w:rsidRPr="00B04B6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 wdrożenia</w:t>
            </w:r>
          </w:p>
        </w:tc>
      </w:tr>
      <w:tr w:rsidR="009D4037" w:rsidRPr="00BD5D46" w14:paraId="55210EED" w14:textId="77777777" w:rsidTr="00864E08">
        <w:tc>
          <w:tcPr>
            <w:tcW w:w="1208" w:type="pct"/>
          </w:tcPr>
          <w:p w14:paraId="5C6B0893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04B65">
              <w:rPr>
                <w:rFonts w:ascii="Arial" w:hAnsi="Arial" w:cs="Arial"/>
                <w:bCs/>
                <w:sz w:val="24"/>
                <w:szCs w:val="24"/>
                <w:lang w:val="pl-PL"/>
              </w:rPr>
              <w:t>Personel</w:t>
            </w:r>
          </w:p>
        </w:tc>
        <w:tc>
          <w:tcPr>
            <w:tcW w:w="750" w:type="pct"/>
          </w:tcPr>
          <w:p w14:paraId="1134D455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059" w:type="pct"/>
          </w:tcPr>
          <w:p w14:paraId="32C28E0E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7" w:type="pct"/>
          </w:tcPr>
          <w:p w14:paraId="6CD08C5F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17A5F7D3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037" w:rsidRPr="00BD5D46" w14:paraId="021B7462" w14:textId="77777777" w:rsidTr="00864E08">
        <w:tc>
          <w:tcPr>
            <w:tcW w:w="1208" w:type="pct"/>
          </w:tcPr>
          <w:p w14:paraId="7046798E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0" w:type="pct"/>
          </w:tcPr>
          <w:p w14:paraId="5AB22629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1059" w:type="pct"/>
          </w:tcPr>
          <w:p w14:paraId="7F6ECA2F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7" w:type="pct"/>
          </w:tcPr>
          <w:p w14:paraId="584F5E5D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77E40833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037" w:rsidRPr="00B04B65" w14:paraId="198E3278" w14:textId="77777777" w:rsidTr="00864E08">
        <w:tc>
          <w:tcPr>
            <w:tcW w:w="1208" w:type="pct"/>
          </w:tcPr>
          <w:p w14:paraId="724C7DC9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0" w:type="pct"/>
          </w:tcPr>
          <w:p w14:paraId="7B826BF9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1059" w:type="pct"/>
          </w:tcPr>
          <w:p w14:paraId="55752C36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7" w:type="pct"/>
          </w:tcPr>
          <w:p w14:paraId="0B2DFE18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7E799676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037" w:rsidRPr="00BD5D46" w14:paraId="5E82FD82" w14:textId="77777777" w:rsidTr="00864E08">
        <w:tc>
          <w:tcPr>
            <w:tcW w:w="1208" w:type="pct"/>
          </w:tcPr>
          <w:p w14:paraId="7F32D3F9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04B65">
              <w:rPr>
                <w:rFonts w:ascii="Arial" w:hAnsi="Arial" w:cs="Arial"/>
                <w:bCs/>
                <w:sz w:val="24"/>
                <w:szCs w:val="24"/>
                <w:lang w:val="pl-PL"/>
              </w:rPr>
              <w:t>Partnerzy</w:t>
            </w:r>
          </w:p>
        </w:tc>
        <w:tc>
          <w:tcPr>
            <w:tcW w:w="750" w:type="pct"/>
          </w:tcPr>
          <w:p w14:paraId="5BFAE201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059" w:type="pct"/>
          </w:tcPr>
          <w:p w14:paraId="42BD2597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7" w:type="pct"/>
          </w:tcPr>
          <w:p w14:paraId="6D57FAE7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63416315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037" w:rsidRPr="00BD5D46" w14:paraId="0964DC24" w14:textId="77777777" w:rsidTr="00864E08">
        <w:tc>
          <w:tcPr>
            <w:tcW w:w="1208" w:type="pct"/>
          </w:tcPr>
          <w:p w14:paraId="62445F1B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0" w:type="pct"/>
          </w:tcPr>
          <w:p w14:paraId="74018AD0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1059" w:type="pct"/>
          </w:tcPr>
          <w:p w14:paraId="7A373F00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7" w:type="pct"/>
          </w:tcPr>
          <w:p w14:paraId="3478E381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1CBC931F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037" w:rsidRPr="00B04B65" w14:paraId="635CE33E" w14:textId="77777777" w:rsidTr="00864E08">
        <w:tc>
          <w:tcPr>
            <w:tcW w:w="1208" w:type="pct"/>
          </w:tcPr>
          <w:p w14:paraId="7D5DF650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0" w:type="pct"/>
          </w:tcPr>
          <w:p w14:paraId="18BF65D5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1059" w:type="pct"/>
          </w:tcPr>
          <w:p w14:paraId="01B25F25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7" w:type="pct"/>
          </w:tcPr>
          <w:p w14:paraId="32F8BBD9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0B4B5086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037" w:rsidRPr="00BD5D46" w14:paraId="27980B37" w14:textId="77777777" w:rsidTr="00864E08">
        <w:tc>
          <w:tcPr>
            <w:tcW w:w="1208" w:type="pct"/>
          </w:tcPr>
          <w:p w14:paraId="7D86B50F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04B65">
              <w:rPr>
                <w:rFonts w:ascii="Arial" w:hAnsi="Arial" w:cs="Arial"/>
                <w:bCs/>
                <w:sz w:val="24"/>
                <w:szCs w:val="24"/>
                <w:lang w:val="pl-PL"/>
              </w:rPr>
              <w:t>Współpracownicy</w:t>
            </w:r>
          </w:p>
        </w:tc>
        <w:tc>
          <w:tcPr>
            <w:tcW w:w="750" w:type="pct"/>
          </w:tcPr>
          <w:p w14:paraId="33DD0419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059" w:type="pct"/>
          </w:tcPr>
          <w:p w14:paraId="40F31277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7" w:type="pct"/>
          </w:tcPr>
          <w:p w14:paraId="481841D6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65A28A14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037" w:rsidRPr="00BD5D46" w14:paraId="5D24DF17" w14:textId="77777777" w:rsidTr="00864E08">
        <w:tc>
          <w:tcPr>
            <w:tcW w:w="1208" w:type="pct"/>
          </w:tcPr>
          <w:p w14:paraId="0EF310AE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0" w:type="pct"/>
          </w:tcPr>
          <w:p w14:paraId="1DD39291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1059" w:type="pct"/>
          </w:tcPr>
          <w:p w14:paraId="58AA96B9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7" w:type="pct"/>
          </w:tcPr>
          <w:p w14:paraId="23650D14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76B371E2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037" w:rsidRPr="00B04B65" w14:paraId="4CED09B0" w14:textId="77777777" w:rsidTr="00864E08">
        <w:tc>
          <w:tcPr>
            <w:tcW w:w="1208" w:type="pct"/>
          </w:tcPr>
          <w:p w14:paraId="6A8F5616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0" w:type="pct"/>
          </w:tcPr>
          <w:p w14:paraId="17E676F1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1059" w:type="pct"/>
          </w:tcPr>
          <w:p w14:paraId="7F6DB312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7" w:type="pct"/>
          </w:tcPr>
          <w:p w14:paraId="2E7BAA3C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593E7A77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037" w:rsidRPr="00BD5D46" w14:paraId="708314C3" w14:textId="77777777" w:rsidTr="00864E08">
        <w:tc>
          <w:tcPr>
            <w:tcW w:w="1208" w:type="pct"/>
          </w:tcPr>
          <w:p w14:paraId="3C997257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04B65">
              <w:rPr>
                <w:rFonts w:ascii="Arial" w:hAnsi="Arial" w:cs="Arial"/>
                <w:bCs/>
                <w:sz w:val="24"/>
                <w:szCs w:val="24"/>
                <w:lang w:val="pl-PL"/>
              </w:rPr>
              <w:t>Usługi</w:t>
            </w:r>
          </w:p>
        </w:tc>
        <w:tc>
          <w:tcPr>
            <w:tcW w:w="750" w:type="pct"/>
          </w:tcPr>
          <w:p w14:paraId="65C43F6E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059" w:type="pct"/>
          </w:tcPr>
          <w:p w14:paraId="34C25845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7" w:type="pct"/>
          </w:tcPr>
          <w:p w14:paraId="1EC12BD4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73BB38E8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037" w:rsidRPr="00BD5D46" w14:paraId="50CB27D5" w14:textId="77777777" w:rsidTr="00864E08">
        <w:tc>
          <w:tcPr>
            <w:tcW w:w="1208" w:type="pct"/>
          </w:tcPr>
          <w:p w14:paraId="6FC08009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0" w:type="pct"/>
          </w:tcPr>
          <w:p w14:paraId="46FCDB92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1059" w:type="pct"/>
          </w:tcPr>
          <w:p w14:paraId="6D804515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7" w:type="pct"/>
          </w:tcPr>
          <w:p w14:paraId="6CE716AF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785E32AE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037" w:rsidRPr="00B04B65" w14:paraId="62B2497B" w14:textId="77777777" w:rsidTr="00864E08">
        <w:tc>
          <w:tcPr>
            <w:tcW w:w="1208" w:type="pct"/>
          </w:tcPr>
          <w:p w14:paraId="1CC40281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0" w:type="pct"/>
          </w:tcPr>
          <w:p w14:paraId="26A0C676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1059" w:type="pct"/>
          </w:tcPr>
          <w:p w14:paraId="00EA6E2B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7" w:type="pct"/>
          </w:tcPr>
          <w:p w14:paraId="3C911E2B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263F3A74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037" w:rsidRPr="00BD5D46" w14:paraId="606EDCB1" w14:textId="77777777" w:rsidTr="00864E08">
        <w:tc>
          <w:tcPr>
            <w:tcW w:w="1208" w:type="pct"/>
          </w:tcPr>
          <w:p w14:paraId="6CB9EF9D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04B65">
              <w:rPr>
                <w:rFonts w:ascii="Arial" w:hAnsi="Arial" w:cs="Arial"/>
                <w:bCs/>
                <w:sz w:val="24"/>
                <w:szCs w:val="24"/>
                <w:lang w:val="pl-PL"/>
              </w:rPr>
              <w:t>Zewnętrzna komunikacja</w:t>
            </w:r>
          </w:p>
        </w:tc>
        <w:tc>
          <w:tcPr>
            <w:tcW w:w="750" w:type="pct"/>
          </w:tcPr>
          <w:p w14:paraId="342A4482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059" w:type="pct"/>
          </w:tcPr>
          <w:p w14:paraId="54930D69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7" w:type="pct"/>
          </w:tcPr>
          <w:p w14:paraId="28765B59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5F9B35E1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037" w:rsidRPr="00BD5D46" w14:paraId="60932DA0" w14:textId="77777777" w:rsidTr="00864E08">
        <w:tc>
          <w:tcPr>
            <w:tcW w:w="1208" w:type="pct"/>
          </w:tcPr>
          <w:p w14:paraId="181557FB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0" w:type="pct"/>
          </w:tcPr>
          <w:p w14:paraId="05DCFE52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1059" w:type="pct"/>
          </w:tcPr>
          <w:p w14:paraId="0A1543DE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7" w:type="pct"/>
          </w:tcPr>
          <w:p w14:paraId="6CD95857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691EE063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037" w:rsidRPr="00BD5D46" w14:paraId="2BDF647D" w14:textId="77777777" w:rsidTr="00864E08">
        <w:tc>
          <w:tcPr>
            <w:tcW w:w="1208" w:type="pct"/>
          </w:tcPr>
          <w:p w14:paraId="094A300A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0" w:type="pct"/>
          </w:tcPr>
          <w:p w14:paraId="7E21AC19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D5D46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1059" w:type="pct"/>
          </w:tcPr>
          <w:p w14:paraId="6CD42B52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7" w:type="pct"/>
          </w:tcPr>
          <w:p w14:paraId="228EECE4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6022A34B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4037" w:rsidRPr="00BD5D46" w14:paraId="18A95739" w14:textId="77777777" w:rsidTr="00864E08">
        <w:tc>
          <w:tcPr>
            <w:tcW w:w="5000" w:type="pct"/>
            <w:gridSpan w:val="5"/>
          </w:tcPr>
          <w:p w14:paraId="341EECFF" w14:textId="77777777" w:rsidR="009D4037" w:rsidRPr="00BD5D46" w:rsidRDefault="009D4037" w:rsidP="00864E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D46">
              <w:rPr>
                <w:rFonts w:ascii="Arial" w:hAnsi="Arial" w:cs="Arial"/>
                <w:b/>
                <w:bCs/>
                <w:sz w:val="24"/>
                <w:szCs w:val="24"/>
              </w:rPr>
              <w:t>UWAGI:</w:t>
            </w:r>
          </w:p>
          <w:p w14:paraId="3EBDF694" w14:textId="77777777" w:rsidR="009D4037" w:rsidRPr="00BD5D46" w:rsidRDefault="009D4037" w:rsidP="00E324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16E8386" w14:textId="1D2929AC" w:rsidR="009D4037" w:rsidRPr="00BD5D46" w:rsidRDefault="009D4037" w:rsidP="009D40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7B885D1" w14:textId="77777777" w:rsidR="009D4037" w:rsidRPr="00BD5D46" w:rsidRDefault="009D4037" w:rsidP="009D4037">
      <w:pPr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BD5D46">
        <w:rPr>
          <w:rFonts w:ascii="Arial" w:hAnsi="Arial" w:cs="Arial"/>
          <w:b/>
          <w:bCs/>
          <w:sz w:val="24"/>
          <w:szCs w:val="24"/>
          <w:lang w:val="pl-PL"/>
        </w:rPr>
        <w:br w:type="page"/>
      </w:r>
    </w:p>
    <w:p w14:paraId="709D3ADC" w14:textId="53403068" w:rsidR="009D4037" w:rsidRPr="00E324FC" w:rsidRDefault="009D4037" w:rsidP="00E324FC">
      <w:pPr>
        <w:pStyle w:val="NormalnyWeb"/>
        <w:spacing w:line="360" w:lineRule="auto"/>
        <w:rPr>
          <w:rFonts w:ascii="Arial" w:hAnsi="Arial" w:cs="Arial"/>
        </w:rPr>
      </w:pPr>
    </w:p>
    <w:p w14:paraId="6372203C" w14:textId="50E5DB25" w:rsidR="009050B4" w:rsidRPr="00E324FC" w:rsidRDefault="009D4037" w:rsidP="00E324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Materiał opracowany został na podstawie </w:t>
      </w:r>
      <w:r w:rsidRPr="00BD5D46">
        <w:rPr>
          <w:rFonts w:ascii="Arial" w:hAnsi="Arial" w:cs="Arial"/>
          <w:sz w:val="24"/>
          <w:szCs w:val="24"/>
          <w:lang w:val="pl-PL"/>
        </w:rPr>
        <w:t xml:space="preserve">zapisów </w:t>
      </w: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ustawy z dnia </w:t>
      </w:r>
      <w:r w:rsidRPr="00BD5D46">
        <w:rPr>
          <w:rFonts w:ascii="Arial" w:eastAsia="Calibri" w:hAnsi="Arial" w:cs="Arial"/>
          <w:bCs/>
          <w:sz w:val="24"/>
          <w:szCs w:val="24"/>
          <w:lang w:val="pl-PL"/>
        </w:rPr>
        <w:t xml:space="preserve">28 </w:t>
      </w: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lipca </w:t>
      </w:r>
      <w:r w:rsidRPr="00BD5D46">
        <w:rPr>
          <w:rFonts w:ascii="Arial" w:eastAsia="Calibri" w:hAnsi="Arial" w:cs="Arial"/>
          <w:bCs/>
          <w:sz w:val="24"/>
          <w:szCs w:val="24"/>
          <w:lang w:val="pl-PL"/>
        </w:rPr>
        <w:t xml:space="preserve">2023 </w:t>
      </w: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r. o zmianie ustawy – Kodeks rodzinny i opiekuńczy oraz niektórych innych ustaw (Dz.U. z 2023 r. poz. 1606), która wprowadza termin „standardy ochrony małoletnich”, oraz podręcznika </w:t>
      </w:r>
      <w:r w:rsidRPr="00BD5D46">
        <w:rPr>
          <w:rFonts w:ascii="Arial" w:hAnsi="Arial" w:cs="Arial"/>
          <w:bCs/>
          <w:i/>
          <w:iCs/>
          <w:sz w:val="24"/>
          <w:szCs w:val="24"/>
          <w:lang w:val="pl-PL"/>
        </w:rPr>
        <w:t>Standardy ochrony dzieci/uczniowie/wychowankowie w żłobkach i placówkach oświatowych</w:t>
      </w:r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 pod redakcją Agaty </w:t>
      </w:r>
      <w:proofErr w:type="spellStart"/>
      <w:r w:rsidRPr="00BD5D46">
        <w:rPr>
          <w:rFonts w:ascii="Arial" w:hAnsi="Arial" w:cs="Arial"/>
          <w:bCs/>
          <w:sz w:val="24"/>
          <w:szCs w:val="24"/>
          <w:lang w:val="pl-PL"/>
        </w:rPr>
        <w:t>Sotomskiej</w:t>
      </w:r>
      <w:proofErr w:type="spellEnd"/>
      <w:r w:rsidRPr="00BD5D46">
        <w:rPr>
          <w:rFonts w:ascii="Arial" w:hAnsi="Arial" w:cs="Arial"/>
          <w:bCs/>
          <w:sz w:val="24"/>
          <w:szCs w:val="24"/>
          <w:lang w:val="pl-PL"/>
        </w:rPr>
        <w:t xml:space="preserve"> z F</w:t>
      </w:r>
      <w:r w:rsidR="00E324FC">
        <w:rPr>
          <w:rFonts w:ascii="Arial" w:hAnsi="Arial" w:cs="Arial"/>
          <w:bCs/>
          <w:sz w:val="24"/>
          <w:szCs w:val="24"/>
          <w:lang w:val="pl-PL"/>
        </w:rPr>
        <w:t>undacji „Dajemy Dzieciom Siłę”.</w:t>
      </w:r>
    </w:p>
    <w:sectPr w:rsidR="009050B4" w:rsidRPr="00E324FC" w:rsidSect="00C75BCA">
      <w:footerReference w:type="default" r:id="rId9"/>
      <w:pgSz w:w="11906" w:h="16838"/>
      <w:pgMar w:top="1985" w:right="1417" w:bottom="709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17F1" w14:textId="77777777" w:rsidR="00161DD5" w:rsidRDefault="00161DD5">
      <w:pPr>
        <w:spacing w:after="0" w:line="240" w:lineRule="auto"/>
      </w:pPr>
      <w:r>
        <w:separator/>
      </w:r>
    </w:p>
  </w:endnote>
  <w:endnote w:type="continuationSeparator" w:id="0">
    <w:p w14:paraId="0EB6A7C4" w14:textId="77777777" w:rsidR="00161DD5" w:rsidRDefault="0016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544495"/>
      <w:docPartObj>
        <w:docPartGallery w:val="Page Numbers (Bottom of Page)"/>
        <w:docPartUnique/>
      </w:docPartObj>
    </w:sdtPr>
    <w:sdtEndPr/>
    <w:sdtContent>
      <w:p w14:paraId="0A763964" w14:textId="0A16012A" w:rsidR="002B5830" w:rsidRDefault="002B58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735" w:rsidRPr="00CA6735">
          <w:rPr>
            <w:noProof/>
            <w:lang w:val="pl-PL"/>
          </w:rPr>
          <w:t>45</w:t>
        </w:r>
        <w:r>
          <w:fldChar w:fldCharType="end"/>
        </w:r>
      </w:p>
    </w:sdtContent>
  </w:sdt>
  <w:p w14:paraId="74845930" w14:textId="77777777" w:rsidR="002B5830" w:rsidRDefault="002B58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33296" w14:textId="77777777" w:rsidR="00161DD5" w:rsidRDefault="00161DD5">
      <w:pPr>
        <w:spacing w:after="0" w:line="240" w:lineRule="auto"/>
      </w:pPr>
      <w:r>
        <w:separator/>
      </w:r>
    </w:p>
  </w:footnote>
  <w:footnote w:type="continuationSeparator" w:id="0">
    <w:p w14:paraId="06B8FF7E" w14:textId="77777777" w:rsidR="00161DD5" w:rsidRDefault="00161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E10"/>
    <w:multiLevelType w:val="hybridMultilevel"/>
    <w:tmpl w:val="F716D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63A4"/>
    <w:multiLevelType w:val="hybridMultilevel"/>
    <w:tmpl w:val="264ECDA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27E2517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61A1B"/>
    <w:multiLevelType w:val="hybridMultilevel"/>
    <w:tmpl w:val="4EA43D3E"/>
    <w:lvl w:ilvl="0" w:tplc="DEC0E51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51E37"/>
    <w:multiLevelType w:val="hybridMultilevel"/>
    <w:tmpl w:val="5A5CD88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8043AD3"/>
    <w:multiLevelType w:val="hybridMultilevel"/>
    <w:tmpl w:val="AFAE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C04F4"/>
    <w:multiLevelType w:val="hybridMultilevel"/>
    <w:tmpl w:val="45F08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52767"/>
    <w:multiLevelType w:val="hybridMultilevel"/>
    <w:tmpl w:val="D152D3A4"/>
    <w:lvl w:ilvl="0" w:tplc="B0F66D0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504EA"/>
    <w:multiLevelType w:val="hybridMultilevel"/>
    <w:tmpl w:val="BDB68A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D2AF5"/>
    <w:multiLevelType w:val="hybridMultilevel"/>
    <w:tmpl w:val="2BC81B18"/>
    <w:lvl w:ilvl="0" w:tplc="A9F4A58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796B48"/>
    <w:multiLevelType w:val="hybridMultilevel"/>
    <w:tmpl w:val="E4B21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73296"/>
    <w:multiLevelType w:val="hybridMultilevel"/>
    <w:tmpl w:val="A7C85456"/>
    <w:lvl w:ilvl="0" w:tplc="C3A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E3CA3"/>
    <w:multiLevelType w:val="hybridMultilevel"/>
    <w:tmpl w:val="21FE944C"/>
    <w:lvl w:ilvl="0" w:tplc="066CB2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449D0"/>
    <w:multiLevelType w:val="hybridMultilevel"/>
    <w:tmpl w:val="CA68A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35B6F"/>
    <w:multiLevelType w:val="hybridMultilevel"/>
    <w:tmpl w:val="13D883FA"/>
    <w:lvl w:ilvl="0" w:tplc="893C29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74B4C"/>
    <w:multiLevelType w:val="hybridMultilevel"/>
    <w:tmpl w:val="9972243C"/>
    <w:lvl w:ilvl="0" w:tplc="DE342C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E3C3F"/>
    <w:multiLevelType w:val="hybridMultilevel"/>
    <w:tmpl w:val="113C8E3E"/>
    <w:lvl w:ilvl="0" w:tplc="DC5C54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AB11F4"/>
    <w:multiLevelType w:val="hybridMultilevel"/>
    <w:tmpl w:val="56963AF0"/>
    <w:lvl w:ilvl="0" w:tplc="54269958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029E7"/>
    <w:multiLevelType w:val="multilevel"/>
    <w:tmpl w:val="A2A87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 w15:restartNumberingAfterBreak="0">
    <w:nsid w:val="376614D8"/>
    <w:multiLevelType w:val="hybridMultilevel"/>
    <w:tmpl w:val="2E968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62052"/>
    <w:multiLevelType w:val="hybridMultilevel"/>
    <w:tmpl w:val="DC289F7A"/>
    <w:lvl w:ilvl="0" w:tplc="AB6CCF78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389E3A6B"/>
    <w:multiLevelType w:val="hybridMultilevel"/>
    <w:tmpl w:val="55B8F742"/>
    <w:lvl w:ilvl="0" w:tplc="4C443AF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7A75B6"/>
    <w:multiLevelType w:val="multilevel"/>
    <w:tmpl w:val="15CA5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FE331C5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36784"/>
    <w:multiLevelType w:val="hybridMultilevel"/>
    <w:tmpl w:val="02C0F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F072C"/>
    <w:multiLevelType w:val="hybridMultilevel"/>
    <w:tmpl w:val="47F86F48"/>
    <w:lvl w:ilvl="0" w:tplc="2884BE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C4EBB"/>
    <w:multiLevelType w:val="hybridMultilevel"/>
    <w:tmpl w:val="62EEC30A"/>
    <w:lvl w:ilvl="0" w:tplc="44222B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F361770"/>
    <w:multiLevelType w:val="hybridMultilevel"/>
    <w:tmpl w:val="ED92B27C"/>
    <w:lvl w:ilvl="0" w:tplc="4DC2990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3CEA5B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93556"/>
    <w:multiLevelType w:val="hybridMultilevel"/>
    <w:tmpl w:val="A2067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C63EE"/>
    <w:multiLevelType w:val="hybridMultilevel"/>
    <w:tmpl w:val="B5A2A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F9744C"/>
    <w:multiLevelType w:val="hybridMultilevel"/>
    <w:tmpl w:val="664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C92DB2"/>
    <w:multiLevelType w:val="hybridMultilevel"/>
    <w:tmpl w:val="9A9A80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D20E11"/>
    <w:multiLevelType w:val="hybridMultilevel"/>
    <w:tmpl w:val="E084D12A"/>
    <w:lvl w:ilvl="0" w:tplc="D6DE9E2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5A1E6E4F"/>
    <w:multiLevelType w:val="hybridMultilevel"/>
    <w:tmpl w:val="0834FFA4"/>
    <w:lvl w:ilvl="0" w:tplc="EB10633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DC5EA8"/>
    <w:multiLevelType w:val="hybridMultilevel"/>
    <w:tmpl w:val="1F66C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EF38D3"/>
    <w:multiLevelType w:val="hybridMultilevel"/>
    <w:tmpl w:val="769E1C1E"/>
    <w:lvl w:ilvl="0" w:tplc="B67EA2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60B601CB"/>
    <w:multiLevelType w:val="hybridMultilevel"/>
    <w:tmpl w:val="EB20A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FA5832"/>
    <w:multiLevelType w:val="hybridMultilevel"/>
    <w:tmpl w:val="9F18D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1A7B89"/>
    <w:multiLevelType w:val="hybridMultilevel"/>
    <w:tmpl w:val="ED880A22"/>
    <w:lvl w:ilvl="0" w:tplc="8320ED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5B385E"/>
    <w:multiLevelType w:val="hybridMultilevel"/>
    <w:tmpl w:val="6E6E1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535A2"/>
    <w:multiLevelType w:val="hybridMultilevel"/>
    <w:tmpl w:val="1562B680"/>
    <w:lvl w:ilvl="0" w:tplc="EB56C62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520C7"/>
    <w:multiLevelType w:val="hybridMultilevel"/>
    <w:tmpl w:val="6E2282BA"/>
    <w:lvl w:ilvl="0" w:tplc="7368BE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E3D99"/>
    <w:multiLevelType w:val="hybridMultilevel"/>
    <w:tmpl w:val="63D2C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C29E5"/>
    <w:multiLevelType w:val="hybridMultilevel"/>
    <w:tmpl w:val="894A7C2E"/>
    <w:lvl w:ilvl="0" w:tplc="92D8E1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67DEE"/>
    <w:multiLevelType w:val="hybridMultilevel"/>
    <w:tmpl w:val="20DE5640"/>
    <w:lvl w:ilvl="0" w:tplc="03FAED34">
      <w:start w:val="1"/>
      <w:numFmt w:val="decimal"/>
      <w:lvlText w:val="%1."/>
      <w:lvlJc w:val="left"/>
      <w:pPr>
        <w:ind w:left="2204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11"/>
  </w:num>
  <w:num w:numId="4">
    <w:abstractNumId w:val="21"/>
  </w:num>
  <w:num w:numId="5">
    <w:abstractNumId w:val="46"/>
  </w:num>
  <w:num w:numId="6">
    <w:abstractNumId w:val="4"/>
  </w:num>
  <w:num w:numId="7">
    <w:abstractNumId w:val="33"/>
  </w:num>
  <w:num w:numId="8">
    <w:abstractNumId w:val="44"/>
  </w:num>
  <w:num w:numId="9">
    <w:abstractNumId w:val="10"/>
  </w:num>
  <w:num w:numId="10">
    <w:abstractNumId w:val="25"/>
  </w:num>
  <w:num w:numId="11">
    <w:abstractNumId w:val="14"/>
  </w:num>
  <w:num w:numId="12">
    <w:abstractNumId w:val="0"/>
  </w:num>
  <w:num w:numId="13">
    <w:abstractNumId w:val="27"/>
  </w:num>
  <w:num w:numId="14">
    <w:abstractNumId w:val="48"/>
  </w:num>
  <w:num w:numId="15">
    <w:abstractNumId w:val="8"/>
  </w:num>
  <w:num w:numId="16">
    <w:abstractNumId w:val="16"/>
  </w:num>
  <w:num w:numId="17">
    <w:abstractNumId w:val="47"/>
  </w:num>
  <w:num w:numId="18">
    <w:abstractNumId w:val="2"/>
  </w:num>
  <w:num w:numId="19">
    <w:abstractNumId w:val="35"/>
  </w:num>
  <w:num w:numId="20">
    <w:abstractNumId w:val="26"/>
  </w:num>
  <w:num w:numId="21">
    <w:abstractNumId w:val="36"/>
  </w:num>
  <w:num w:numId="22">
    <w:abstractNumId w:val="17"/>
  </w:num>
  <w:num w:numId="23">
    <w:abstractNumId w:val="23"/>
  </w:num>
  <w:num w:numId="24">
    <w:abstractNumId w:val="6"/>
  </w:num>
  <w:num w:numId="25">
    <w:abstractNumId w:val="15"/>
  </w:num>
  <w:num w:numId="26">
    <w:abstractNumId w:val="30"/>
  </w:num>
  <w:num w:numId="27">
    <w:abstractNumId w:val="43"/>
  </w:num>
  <w:num w:numId="28">
    <w:abstractNumId w:val="13"/>
  </w:num>
  <w:num w:numId="29">
    <w:abstractNumId w:val="32"/>
  </w:num>
  <w:num w:numId="30">
    <w:abstractNumId w:val="12"/>
  </w:num>
  <w:num w:numId="31">
    <w:abstractNumId w:val="3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8"/>
  </w:num>
  <w:num w:numId="35">
    <w:abstractNumId w:val="45"/>
  </w:num>
  <w:num w:numId="36">
    <w:abstractNumId w:val="7"/>
  </w:num>
  <w:num w:numId="37">
    <w:abstractNumId w:val="41"/>
  </w:num>
  <w:num w:numId="38">
    <w:abstractNumId w:val="37"/>
  </w:num>
  <w:num w:numId="39">
    <w:abstractNumId w:val="19"/>
  </w:num>
  <w:num w:numId="40">
    <w:abstractNumId w:val="5"/>
  </w:num>
  <w:num w:numId="41">
    <w:abstractNumId w:val="1"/>
  </w:num>
  <w:num w:numId="42">
    <w:abstractNumId w:val="34"/>
  </w:num>
  <w:num w:numId="43">
    <w:abstractNumId w:val="39"/>
  </w:num>
  <w:num w:numId="44">
    <w:abstractNumId w:val="42"/>
  </w:num>
  <w:num w:numId="45">
    <w:abstractNumId w:val="24"/>
  </w:num>
  <w:num w:numId="46">
    <w:abstractNumId w:val="9"/>
  </w:num>
  <w:num w:numId="47">
    <w:abstractNumId w:val="20"/>
  </w:num>
  <w:num w:numId="48">
    <w:abstractNumId w:val="40"/>
  </w:num>
  <w:num w:numId="49">
    <w:abstractNumId w:val="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activeWritingStyle w:appName="MSWord" w:lang="en-GB" w:vendorID="64" w:dllVersion="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37"/>
    <w:rsid w:val="000770B0"/>
    <w:rsid w:val="001333E2"/>
    <w:rsid w:val="00161DD5"/>
    <w:rsid w:val="001B0919"/>
    <w:rsid w:val="00207153"/>
    <w:rsid w:val="002367D6"/>
    <w:rsid w:val="002A56B0"/>
    <w:rsid w:val="002B5830"/>
    <w:rsid w:val="002C2643"/>
    <w:rsid w:val="00401004"/>
    <w:rsid w:val="00426027"/>
    <w:rsid w:val="00446D8B"/>
    <w:rsid w:val="004A5FE3"/>
    <w:rsid w:val="005207D7"/>
    <w:rsid w:val="005921B7"/>
    <w:rsid w:val="006232ED"/>
    <w:rsid w:val="00681233"/>
    <w:rsid w:val="0068607E"/>
    <w:rsid w:val="00732561"/>
    <w:rsid w:val="00784514"/>
    <w:rsid w:val="00793D9A"/>
    <w:rsid w:val="007C1F79"/>
    <w:rsid w:val="00820C9B"/>
    <w:rsid w:val="00864E08"/>
    <w:rsid w:val="008A299F"/>
    <w:rsid w:val="008B0F55"/>
    <w:rsid w:val="009050B4"/>
    <w:rsid w:val="009D4037"/>
    <w:rsid w:val="00B04B65"/>
    <w:rsid w:val="00B5500D"/>
    <w:rsid w:val="00B561A8"/>
    <w:rsid w:val="00B733DD"/>
    <w:rsid w:val="00BD550A"/>
    <w:rsid w:val="00BE58DE"/>
    <w:rsid w:val="00C14B9D"/>
    <w:rsid w:val="00C5413B"/>
    <w:rsid w:val="00C75BCA"/>
    <w:rsid w:val="00C87868"/>
    <w:rsid w:val="00CA6735"/>
    <w:rsid w:val="00E324FC"/>
    <w:rsid w:val="00EC1B31"/>
    <w:rsid w:val="00F05CA9"/>
    <w:rsid w:val="00F1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C288"/>
  <w15:chartTrackingRefBased/>
  <w15:docId w15:val="{82C0A1F1-F660-47E6-9868-01EF8453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037"/>
    <w:rPr>
      <w:lang w:val="en-GB"/>
    </w:rPr>
  </w:style>
  <w:style w:type="paragraph" w:styleId="Nagwek1">
    <w:name w:val="heading 1"/>
    <w:basedOn w:val="Normalny"/>
    <w:link w:val="Nagwek1Znak"/>
    <w:uiPriority w:val="9"/>
    <w:qFormat/>
    <w:rsid w:val="009D4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D40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403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D403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9D403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40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40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4037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0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037"/>
    <w:rPr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037"/>
    <w:rPr>
      <w:rFonts w:ascii="Segoe UI" w:hAnsi="Segoe UI" w:cs="Segoe UI"/>
      <w:sz w:val="18"/>
      <w:szCs w:val="18"/>
      <w:lang w:val="en-GB"/>
    </w:rPr>
  </w:style>
  <w:style w:type="table" w:styleId="Tabela-Siatka">
    <w:name w:val="Table Grid"/>
    <w:basedOn w:val="Standardowy"/>
    <w:uiPriority w:val="39"/>
    <w:rsid w:val="009D4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D4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D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9D4037"/>
    <w:pPr>
      <w:spacing w:after="0" w:line="240" w:lineRule="auto"/>
    </w:pPr>
    <w:rPr>
      <w:lang w:val="en-GB"/>
    </w:rPr>
  </w:style>
  <w:style w:type="character" w:styleId="Hipercze">
    <w:name w:val="Hyperlink"/>
    <w:basedOn w:val="Domylnaczcionkaakapitu"/>
    <w:uiPriority w:val="99"/>
    <w:unhideWhenUsed/>
    <w:rsid w:val="009D4037"/>
    <w:rPr>
      <w:color w:val="0563C1" w:themeColor="hyperlink"/>
      <w:u w:val="single"/>
    </w:rPr>
  </w:style>
  <w:style w:type="character" w:customStyle="1" w:styleId="object">
    <w:name w:val="object"/>
    <w:basedOn w:val="Domylnaczcionkaakapitu"/>
    <w:rsid w:val="009D4037"/>
  </w:style>
  <w:style w:type="paragraph" w:styleId="Nagwek">
    <w:name w:val="header"/>
    <w:basedOn w:val="Normalny"/>
    <w:link w:val="NagwekZnak"/>
    <w:uiPriority w:val="99"/>
    <w:unhideWhenUsed/>
    <w:rsid w:val="009D4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037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9D4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037"/>
    <w:rPr>
      <w:lang w:val="en-GB"/>
    </w:rPr>
  </w:style>
  <w:style w:type="paragraph" w:styleId="Bezodstpw">
    <w:name w:val="No Spacing"/>
    <w:link w:val="BezodstpwZnak"/>
    <w:uiPriority w:val="1"/>
    <w:qFormat/>
    <w:rsid w:val="009D4037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D4037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9D4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40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4037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4037"/>
    <w:rPr>
      <w:vertAlign w:val="superscript"/>
    </w:rPr>
  </w:style>
  <w:style w:type="table" w:customStyle="1" w:styleId="Tabela-Siatka3">
    <w:name w:val="Tabela - Siatka3"/>
    <w:basedOn w:val="Standardowy"/>
    <w:next w:val="Tabela-Siatka"/>
    <w:uiPriority w:val="39"/>
    <w:rsid w:val="009D4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D4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m128.elod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i@mops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9314</Words>
  <Characters>55890</Characters>
  <Application>Microsoft Office Word</Application>
  <DocSecurity>0</DocSecurity>
  <Lines>465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mariola.szuminska@outlook.com</dc:creator>
  <cp:keywords/>
  <dc:description/>
  <cp:lastModifiedBy>mariola.szuminska@outlook.com</cp:lastModifiedBy>
  <cp:revision>2</cp:revision>
  <dcterms:created xsi:type="dcterms:W3CDTF">2025-11-17T08:07:00Z</dcterms:created>
  <dcterms:modified xsi:type="dcterms:W3CDTF">2025-11-17T08:07:00Z</dcterms:modified>
</cp:coreProperties>
</file>